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8987F" w14:textId="77777777" w:rsidR="00566A99" w:rsidRDefault="00566A99" w:rsidP="00566A99">
      <w:r>
        <w:rPr>
          <w:noProof/>
          <w:lang w:eastAsia="en-GB"/>
        </w:rPr>
        <mc:AlternateContent>
          <mc:Choice Requires="wps">
            <w:drawing>
              <wp:anchor distT="0" distB="0" distL="114300" distR="114300" simplePos="0" relativeHeight="251659263" behindDoc="0" locked="0" layoutInCell="1" allowOverlap="1" wp14:anchorId="62BD809C" wp14:editId="1AFBDE1B">
                <wp:simplePos x="0" y="0"/>
                <wp:positionH relativeFrom="column">
                  <wp:posOffset>-652961</wp:posOffset>
                </wp:positionH>
                <wp:positionV relativeFrom="paragraph">
                  <wp:posOffset>-688142</wp:posOffset>
                </wp:positionV>
                <wp:extent cx="7315200" cy="10390505"/>
                <wp:effectExtent l="0" t="0" r="19050" b="10795"/>
                <wp:wrapNone/>
                <wp:docPr id="3" name="Rectangle 3"/>
                <wp:cNvGraphicFramePr/>
                <a:graphic xmlns:a="http://schemas.openxmlformats.org/drawingml/2006/main">
                  <a:graphicData uri="http://schemas.microsoft.com/office/word/2010/wordprocessingShape">
                    <wps:wsp>
                      <wps:cNvSpPr/>
                      <wps:spPr>
                        <a:xfrm>
                          <a:off x="0" y="0"/>
                          <a:ext cx="7315200" cy="10390505"/>
                        </a:xfrm>
                        <a:prstGeom prst="rect">
                          <a:avLst/>
                        </a:prstGeom>
                        <a:solidFill>
                          <a:srgbClr val="76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D33273A">
              <v:rect id="Rectangle 3" style="position:absolute;margin-left:-51.4pt;margin-top:-54.2pt;width:8in;height:818.1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630a0" strokecolor="#243f60 [1604]" strokeweight="2pt" w14:anchorId="6843C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"/>
            </w:pict>
          </mc:Fallback>
        </mc:AlternateContent>
      </w:r>
      <w:r>
        <w:rPr>
          <w:noProof/>
          <w:lang w:eastAsia="en-GB"/>
        </w:rPr>
        <w:drawing>
          <wp:anchor distT="0" distB="0" distL="114300" distR="114300" simplePos="0" relativeHeight="251664384" behindDoc="0" locked="0" layoutInCell="1" allowOverlap="1" wp14:anchorId="7CCAAC8F" wp14:editId="064ADBC5">
            <wp:simplePos x="0" y="0"/>
            <wp:positionH relativeFrom="margin">
              <wp:posOffset>3536315</wp:posOffset>
            </wp:positionH>
            <wp:positionV relativeFrom="margin">
              <wp:posOffset>3348355</wp:posOffset>
            </wp:positionV>
            <wp:extent cx="2433955" cy="2291715"/>
            <wp:effectExtent l="19050" t="19050" r="23495" b="133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37.JPG"/>
                    <pic:cNvPicPr/>
                  </pic:nvPicPr>
                  <pic:blipFill rotWithShape="1">
                    <a:blip r:embed="rId7" cstate="print">
                      <a:extLst>
                        <a:ext uri="{28A0092B-C50C-407E-A947-70E740481C1C}">
                          <a14:useLocalDpi xmlns:a14="http://schemas.microsoft.com/office/drawing/2010/main" val="0"/>
                        </a:ext>
                      </a:extLst>
                    </a:blip>
                    <a:srcRect l="16383" t="5191" r="23239" b="19899"/>
                    <a:stretch/>
                  </pic:blipFill>
                  <pic:spPr bwMode="auto">
                    <a:xfrm>
                      <a:off x="0" y="0"/>
                      <a:ext cx="2433955" cy="229171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00DDC4C0" wp14:editId="56D1A55B">
            <wp:simplePos x="0" y="0"/>
            <wp:positionH relativeFrom="margin">
              <wp:posOffset>3537585</wp:posOffset>
            </wp:positionH>
            <wp:positionV relativeFrom="margin">
              <wp:posOffset>950595</wp:posOffset>
            </wp:positionV>
            <wp:extent cx="2443480" cy="2266950"/>
            <wp:effectExtent l="19050" t="19050" r="1397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66.JPG"/>
                    <pic:cNvPicPr/>
                  </pic:nvPicPr>
                  <pic:blipFill rotWithShape="1">
                    <a:blip r:embed="rId8" cstate="print">
                      <a:extLst>
                        <a:ext uri="{28A0092B-C50C-407E-A947-70E740481C1C}">
                          <a14:useLocalDpi xmlns:a14="http://schemas.microsoft.com/office/drawing/2010/main" val="0"/>
                        </a:ext>
                      </a:extLst>
                    </a:blip>
                    <a:srcRect l="8909" t="11164" r="16501" b="36321"/>
                    <a:stretch/>
                  </pic:blipFill>
                  <pic:spPr bwMode="auto">
                    <a:xfrm>
                      <a:off x="0" y="0"/>
                      <a:ext cx="2443480" cy="226695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43C18953" wp14:editId="72BDFE5B">
            <wp:simplePos x="0" y="0"/>
            <wp:positionH relativeFrom="margin">
              <wp:posOffset>3537585</wp:posOffset>
            </wp:positionH>
            <wp:positionV relativeFrom="margin">
              <wp:posOffset>5806440</wp:posOffset>
            </wp:positionV>
            <wp:extent cx="2425700" cy="2244725"/>
            <wp:effectExtent l="19050" t="19050" r="1270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11.JPG"/>
                    <pic:cNvPicPr/>
                  </pic:nvPicPr>
                  <pic:blipFill rotWithShape="1">
                    <a:blip r:embed="rId9" cstate="print">
                      <a:extLst>
                        <a:ext uri="{28A0092B-C50C-407E-A947-70E740481C1C}">
                          <a14:useLocalDpi xmlns:a14="http://schemas.microsoft.com/office/drawing/2010/main" val="0"/>
                        </a:ext>
                      </a:extLst>
                    </a:blip>
                    <a:srcRect l="18662" r="22864" b="28686"/>
                    <a:stretch/>
                  </pic:blipFill>
                  <pic:spPr bwMode="auto">
                    <a:xfrm>
                      <a:off x="0" y="0"/>
                      <a:ext cx="2425700" cy="224472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7DD3D4A7" wp14:editId="42920494">
            <wp:simplePos x="0" y="0"/>
            <wp:positionH relativeFrom="margin">
              <wp:posOffset>-307340</wp:posOffset>
            </wp:positionH>
            <wp:positionV relativeFrom="margin">
              <wp:posOffset>6269355</wp:posOffset>
            </wp:positionV>
            <wp:extent cx="3352165" cy="2821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0">
                      <a:extLst>
                        <a:ext uri="{BEBA8EAE-BF5A-486C-A8C5-ECC9F3942E4B}">
                          <a14:imgProps xmlns:a14="http://schemas.microsoft.com/office/drawing/2010/main">
                            <a14:imgLayer r:embed="rId11">
                              <a14:imgEffect>
                                <a14:brightnessContrast bright="32000" contrast="-36000"/>
                              </a14:imgEffect>
                            </a14:imgLayer>
                          </a14:imgProps>
                        </a:ext>
                        <a:ext uri="{28A0092B-C50C-407E-A947-70E740481C1C}">
                          <a14:useLocalDpi xmlns:a14="http://schemas.microsoft.com/office/drawing/2010/main" val="0"/>
                        </a:ext>
                      </a:extLst>
                    </a:blip>
                    <a:stretch>
                      <a:fillRect/>
                    </a:stretch>
                  </pic:blipFill>
                  <pic:spPr>
                    <a:xfrm>
                      <a:off x="0" y="0"/>
                      <a:ext cx="3352165" cy="2821940"/>
                    </a:xfrm>
                    <a:prstGeom prst="rect">
                      <a:avLst/>
                    </a:prstGeom>
                  </pic:spPr>
                </pic:pic>
              </a:graphicData>
            </a:graphic>
          </wp:anchor>
        </w:drawing>
      </w:r>
      <w:r>
        <w:rPr>
          <w:noProof/>
          <w:lang w:eastAsia="en-GB"/>
        </w:rPr>
        <w:drawing>
          <wp:anchor distT="0" distB="0" distL="114300" distR="114300" simplePos="0" relativeHeight="251670528" behindDoc="0" locked="0" layoutInCell="1" allowOverlap="1" wp14:anchorId="76C6699E" wp14:editId="34CEDA05">
            <wp:simplePos x="0" y="0"/>
            <wp:positionH relativeFrom="margin">
              <wp:posOffset>-370205</wp:posOffset>
            </wp:positionH>
            <wp:positionV relativeFrom="margin">
              <wp:posOffset>-311785</wp:posOffset>
            </wp:positionV>
            <wp:extent cx="2362835" cy="17252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Diocese of Gloucester Academies Trust Logo.png"/>
                    <pic:cNvPicPr/>
                  </pic:nvPicPr>
                  <pic:blipFill>
                    <a:blip r:embed="rId12">
                      <a:extLst>
                        <a:ext uri="{BEBA8EAE-BF5A-486C-A8C5-ECC9F3942E4B}">
                          <a14:imgProps xmlns:a14="http://schemas.microsoft.com/office/drawing/2010/main">
                            <a14:imgLayer r:embed="rId13">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362835" cy="17252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4624" behindDoc="0" locked="0" layoutInCell="1" allowOverlap="1" wp14:anchorId="7E8EC2F6" wp14:editId="45DA4CB4">
                <wp:simplePos x="0" y="0"/>
                <wp:positionH relativeFrom="column">
                  <wp:posOffset>-308758</wp:posOffset>
                </wp:positionH>
                <wp:positionV relativeFrom="paragraph">
                  <wp:posOffset>4583875</wp:posOffset>
                </wp:positionV>
                <wp:extent cx="384760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605" cy="1403985"/>
                        </a:xfrm>
                        <a:prstGeom prst="rect">
                          <a:avLst/>
                        </a:prstGeom>
                        <a:noFill/>
                        <a:ln w="9525">
                          <a:noFill/>
                          <a:miter lim="800000"/>
                          <a:headEnd/>
                          <a:tailEnd/>
                        </a:ln>
                      </wps:spPr>
                      <wps:txbx>
                        <w:txbxContent>
                          <w:p w14:paraId="1824C26E" w14:textId="466A4AA0" w:rsidR="00566A99" w:rsidRPr="004E0D07" w:rsidRDefault="002D6632" w:rsidP="00566A99">
                            <w:pPr>
                              <w:spacing w:after="120"/>
                              <w:rPr>
                                <w:color w:val="FFFFFF" w:themeColor="background1"/>
                                <w:sz w:val="32"/>
                              </w:rPr>
                            </w:pPr>
                            <w:r>
                              <w:rPr>
                                <w:color w:val="FFFFFF" w:themeColor="background1"/>
                                <w:sz w:val="32"/>
                              </w:rPr>
                              <w:t xml:space="preserve">Teaching Assistant </w:t>
                            </w:r>
                          </w:p>
                          <w:p w14:paraId="44BA9465" w14:textId="4C29A0AF" w:rsidR="00566A99" w:rsidRPr="004E0D07" w:rsidRDefault="002D6632" w:rsidP="00566A99">
                            <w:pPr>
                              <w:rPr>
                                <w:color w:val="FFFFFF" w:themeColor="background1"/>
                                <w:sz w:val="32"/>
                              </w:rPr>
                            </w:pPr>
                            <w:r>
                              <w:rPr>
                                <w:color w:val="FFFFFF" w:themeColor="background1"/>
                                <w:sz w:val="32"/>
                              </w:rPr>
                              <w:t>Hardwicke Parochial</w:t>
                            </w:r>
                            <w:r w:rsidR="00A46381">
                              <w:rPr>
                                <w:color w:val="FFFFFF" w:themeColor="background1"/>
                                <w:sz w:val="32"/>
                              </w:rPr>
                              <w:t xml:space="preserve"> Primary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EC2F6" id="_x0000_t202" coordsize="21600,21600" o:spt="202" path="m,l,21600r21600,l21600,xe">
                <v:stroke joinstyle="miter"/>
                <v:path gradientshapeok="t" o:connecttype="rect"/>
              </v:shapetype>
              <v:shape id="Text Box 2" o:spid="_x0000_s1026" type="#_x0000_t202" style="position:absolute;margin-left:-24.3pt;margin-top:360.95pt;width:302.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" filled="f" stroked="f">
                <v:textbox style="mso-fit-shape-to-text:t">
                  <w:txbxContent>
                    <w:p w14:paraId="1824C26E" w14:textId="466A4AA0" w:rsidR="00566A99" w:rsidRPr="004E0D07" w:rsidRDefault="002D6632" w:rsidP="00566A99">
                      <w:pPr>
                        <w:spacing w:after="120"/>
                        <w:rPr>
                          <w:color w:val="FFFFFF" w:themeColor="background1"/>
                          <w:sz w:val="32"/>
                        </w:rPr>
                      </w:pPr>
                      <w:r>
                        <w:rPr>
                          <w:color w:val="FFFFFF" w:themeColor="background1"/>
                          <w:sz w:val="32"/>
                        </w:rPr>
                        <w:t xml:space="preserve">Teaching Assistant </w:t>
                      </w:r>
                    </w:p>
                    <w:p w14:paraId="44BA9465" w14:textId="4C29A0AF" w:rsidR="00566A99" w:rsidRPr="004E0D07" w:rsidRDefault="002D6632" w:rsidP="00566A99">
                      <w:pPr>
                        <w:rPr>
                          <w:color w:val="FFFFFF" w:themeColor="background1"/>
                          <w:sz w:val="32"/>
                        </w:rPr>
                      </w:pPr>
                      <w:r>
                        <w:rPr>
                          <w:color w:val="FFFFFF" w:themeColor="background1"/>
                          <w:sz w:val="32"/>
                        </w:rPr>
                        <w:t>Hardwicke Parochial</w:t>
                      </w:r>
                      <w:r w:rsidR="00A46381">
                        <w:rPr>
                          <w:color w:val="FFFFFF" w:themeColor="background1"/>
                          <w:sz w:val="32"/>
                        </w:rPr>
                        <w:t xml:space="preserve"> Primary School</w:t>
                      </w:r>
                    </w:p>
                  </w:txbxContent>
                </v:textbox>
              </v:shape>
            </w:pict>
          </mc:Fallback>
        </mc:AlternateContent>
      </w:r>
    </w:p>
    <w:p w14:paraId="672A6659" w14:textId="77777777" w:rsidR="00566A99" w:rsidRDefault="00566A99">
      <w:pPr>
        <w:sectPr w:rsidR="00566A99">
          <w:headerReference w:type="default" r:id="rId14"/>
          <w:footerReference w:type="default" r:id="rId15"/>
          <w:pgSz w:w="11906" w:h="16838"/>
          <w:pgMar w:top="1440" w:right="1440" w:bottom="1440" w:left="1440" w:header="708" w:footer="708" w:gutter="0"/>
          <w:cols w:space="708"/>
          <w:docGrid w:linePitch="360"/>
        </w:sectPr>
      </w:pPr>
    </w:p>
    <w:p w14:paraId="0A37501D" w14:textId="77777777" w:rsidR="00566A99" w:rsidRDefault="00566A99" w:rsidP="00566A99"/>
    <w:p w14:paraId="5DAB6C7B" w14:textId="77777777" w:rsidR="002E41C9" w:rsidRDefault="002E41C9" w:rsidP="00566A99"/>
    <w:p w14:paraId="02EB378F" w14:textId="77777777" w:rsidR="00DF548F" w:rsidRDefault="00DF548F" w:rsidP="00566A99"/>
    <w:p w14:paraId="6A05A809" w14:textId="77777777" w:rsidR="00DF548F" w:rsidRDefault="00DF548F" w:rsidP="00566A99"/>
    <w:p w14:paraId="35FB0E9A" w14:textId="77777777"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Dear Applicant,</w:t>
      </w:r>
    </w:p>
    <w:p w14:paraId="5A39BBE3" w14:textId="77777777" w:rsidR="00DF548F" w:rsidRPr="00D42091" w:rsidRDefault="00DF548F" w:rsidP="00DF548F">
      <w:pPr>
        <w:pStyle w:val="NoSpacing"/>
        <w:jc w:val="both"/>
        <w:rPr>
          <w:rFonts w:ascii="Gill Sans MT" w:hAnsi="Gill Sans MT"/>
          <w:sz w:val="24"/>
          <w:szCs w:val="24"/>
        </w:rPr>
      </w:pPr>
    </w:p>
    <w:p w14:paraId="31040756" w14:textId="09886FFB"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The closing date for completed applications is</w:t>
      </w:r>
      <w:r w:rsidR="00567C3E">
        <w:rPr>
          <w:rFonts w:ascii="Gill Sans MT" w:hAnsi="Gill Sans MT"/>
          <w:sz w:val="24"/>
          <w:szCs w:val="24"/>
        </w:rPr>
        <w:t xml:space="preserve"> </w:t>
      </w:r>
      <w:r w:rsidR="00505AD8">
        <w:rPr>
          <w:rFonts w:ascii="Gill Sans MT" w:hAnsi="Gill Sans MT"/>
          <w:sz w:val="24"/>
          <w:szCs w:val="24"/>
        </w:rPr>
        <w:t>Thursday 19</w:t>
      </w:r>
      <w:r w:rsidR="00505AD8" w:rsidRPr="00505AD8">
        <w:rPr>
          <w:rFonts w:ascii="Gill Sans MT" w:hAnsi="Gill Sans MT"/>
          <w:sz w:val="24"/>
          <w:szCs w:val="24"/>
          <w:vertAlign w:val="superscript"/>
        </w:rPr>
        <w:t>th</w:t>
      </w:r>
      <w:r w:rsidR="00505AD8">
        <w:rPr>
          <w:rFonts w:ascii="Gill Sans MT" w:hAnsi="Gill Sans MT"/>
          <w:sz w:val="24"/>
          <w:szCs w:val="24"/>
        </w:rPr>
        <w:t xml:space="preserve"> October at</w:t>
      </w:r>
      <w:r w:rsidR="00A46381">
        <w:rPr>
          <w:rFonts w:ascii="Gill Sans MT" w:hAnsi="Gill Sans MT"/>
          <w:sz w:val="24"/>
          <w:szCs w:val="24"/>
        </w:rPr>
        <w:t xml:space="preserve"> </w:t>
      </w:r>
      <w:r w:rsidR="00337C37">
        <w:rPr>
          <w:rFonts w:ascii="Gill Sans MT" w:hAnsi="Gill Sans MT"/>
          <w:sz w:val="24"/>
          <w:szCs w:val="24"/>
        </w:rPr>
        <w:t>12 noon</w:t>
      </w:r>
      <w:r w:rsidRPr="00D42091">
        <w:rPr>
          <w:rFonts w:ascii="Gill Sans MT" w:hAnsi="Gill Sans MT"/>
          <w:sz w:val="24"/>
          <w:szCs w:val="24"/>
        </w:rPr>
        <w:t xml:space="preserve">.  Interviews are scheduled to take place </w:t>
      </w:r>
      <w:r w:rsidR="00505AD8">
        <w:rPr>
          <w:rFonts w:ascii="Gill Sans MT" w:hAnsi="Gill Sans MT"/>
          <w:sz w:val="24"/>
          <w:szCs w:val="24"/>
        </w:rPr>
        <w:t>on Monday 23</w:t>
      </w:r>
      <w:r w:rsidR="00505AD8" w:rsidRPr="00505AD8">
        <w:rPr>
          <w:rFonts w:ascii="Gill Sans MT" w:hAnsi="Gill Sans MT"/>
          <w:sz w:val="24"/>
          <w:szCs w:val="24"/>
          <w:vertAlign w:val="superscript"/>
        </w:rPr>
        <w:t>rd</w:t>
      </w:r>
      <w:r w:rsidR="00505AD8">
        <w:rPr>
          <w:rFonts w:ascii="Gill Sans MT" w:hAnsi="Gill Sans MT"/>
          <w:sz w:val="24"/>
          <w:szCs w:val="24"/>
        </w:rPr>
        <w:t xml:space="preserve"> October. </w:t>
      </w:r>
    </w:p>
    <w:p w14:paraId="44EAFD9C" w14:textId="77777777" w:rsidR="00DF548F" w:rsidRPr="00D42091" w:rsidRDefault="00DF548F" w:rsidP="00DF548F">
      <w:pPr>
        <w:pStyle w:val="NoSpacing"/>
        <w:jc w:val="both"/>
        <w:rPr>
          <w:rFonts w:ascii="Gill Sans MT" w:hAnsi="Gill Sans MT"/>
          <w:sz w:val="24"/>
          <w:szCs w:val="24"/>
        </w:rPr>
      </w:pPr>
    </w:p>
    <w:p w14:paraId="0CE2F517" w14:textId="34BA8265"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 xml:space="preserve">To submit your application please email the completed form to </w:t>
      </w:r>
      <w:hyperlink r:id="rId16" w:history="1">
        <w:r w:rsidR="0081598F" w:rsidRPr="00D74397">
          <w:rPr>
            <w:rStyle w:val="Hyperlink"/>
            <w:rFonts w:ascii="Gill Sans MT" w:hAnsi="Gill Sans MT"/>
            <w:sz w:val="24"/>
            <w:szCs w:val="24"/>
          </w:rPr>
          <w:t>admin@hardwicke.gloucs.sch.uk</w:t>
        </w:r>
      </w:hyperlink>
      <w:r w:rsidR="0081598F">
        <w:rPr>
          <w:rFonts w:ascii="Gill Sans MT" w:hAnsi="Gill Sans MT"/>
          <w:sz w:val="24"/>
          <w:szCs w:val="24"/>
        </w:rPr>
        <w:t xml:space="preserve"> </w:t>
      </w:r>
      <w:r w:rsidR="00590DF7">
        <w:rPr>
          <w:rFonts w:ascii="Gill Sans MT" w:hAnsi="Gill Sans MT"/>
          <w:sz w:val="24"/>
          <w:szCs w:val="24"/>
        </w:rPr>
        <w:t>bef</w:t>
      </w:r>
      <w:r>
        <w:rPr>
          <w:rFonts w:ascii="Gill Sans MT" w:hAnsi="Gill Sans MT"/>
          <w:sz w:val="24"/>
          <w:szCs w:val="24"/>
        </w:rPr>
        <w:t xml:space="preserve">ore the closing date. </w:t>
      </w:r>
    </w:p>
    <w:p w14:paraId="4B94D5A5" w14:textId="77777777" w:rsidR="00DF548F" w:rsidRPr="00D42091" w:rsidRDefault="00DF548F" w:rsidP="00DF548F">
      <w:pPr>
        <w:pStyle w:val="NoSpacing"/>
        <w:jc w:val="both"/>
        <w:rPr>
          <w:rFonts w:ascii="Gill Sans MT" w:hAnsi="Gill Sans MT"/>
          <w:sz w:val="24"/>
          <w:szCs w:val="24"/>
        </w:rPr>
      </w:pPr>
    </w:p>
    <w:p w14:paraId="0A7100D4" w14:textId="77777777"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Yours faithfully.</w:t>
      </w:r>
    </w:p>
    <w:p w14:paraId="3DEEC669" w14:textId="77777777" w:rsidR="00DF548F" w:rsidRDefault="00DF548F" w:rsidP="00DF548F">
      <w:pPr>
        <w:pStyle w:val="NoSpacing"/>
        <w:jc w:val="both"/>
        <w:rPr>
          <w:rFonts w:ascii="Gill Sans MT" w:hAnsi="Gill Sans MT"/>
          <w:sz w:val="24"/>
          <w:szCs w:val="24"/>
        </w:rPr>
      </w:pPr>
    </w:p>
    <w:p w14:paraId="3656B9AB" w14:textId="77777777" w:rsidR="00A46381" w:rsidRDefault="00A46381" w:rsidP="00DF548F">
      <w:pPr>
        <w:pStyle w:val="NoSpacing"/>
        <w:jc w:val="both"/>
        <w:rPr>
          <w:rFonts w:ascii="Gill Sans MT" w:hAnsi="Gill Sans MT"/>
          <w:sz w:val="24"/>
          <w:szCs w:val="24"/>
        </w:rPr>
      </w:pPr>
    </w:p>
    <w:p w14:paraId="3173BB22" w14:textId="667E7AC9" w:rsidR="00A46381" w:rsidRPr="00D42091" w:rsidRDefault="00A46381" w:rsidP="00DF548F">
      <w:pPr>
        <w:pStyle w:val="NoSpacing"/>
        <w:jc w:val="both"/>
        <w:rPr>
          <w:rFonts w:ascii="Gill Sans MT" w:hAnsi="Gill Sans MT"/>
          <w:sz w:val="24"/>
          <w:szCs w:val="24"/>
        </w:rPr>
      </w:pPr>
      <w:r>
        <w:rPr>
          <w:rFonts w:ascii="Gill Sans MT" w:hAnsi="Gill Sans MT"/>
          <w:sz w:val="24"/>
          <w:szCs w:val="24"/>
        </w:rPr>
        <w:t>M</w:t>
      </w:r>
      <w:r w:rsidR="00505AD8">
        <w:rPr>
          <w:rFonts w:ascii="Gill Sans MT" w:hAnsi="Gill Sans MT"/>
          <w:sz w:val="24"/>
          <w:szCs w:val="24"/>
        </w:rPr>
        <w:t>iss Sharon Cale</w:t>
      </w:r>
    </w:p>
    <w:p w14:paraId="45FB0818" w14:textId="77777777" w:rsidR="00DF548F" w:rsidRPr="00D42091" w:rsidRDefault="00DF548F" w:rsidP="00DF548F">
      <w:pPr>
        <w:pStyle w:val="NoSpacing"/>
        <w:jc w:val="both"/>
        <w:rPr>
          <w:rFonts w:ascii="Gill Sans MT" w:hAnsi="Gill Sans MT"/>
          <w:sz w:val="24"/>
          <w:szCs w:val="24"/>
        </w:rPr>
      </w:pPr>
    </w:p>
    <w:p w14:paraId="049F31CB" w14:textId="77777777" w:rsidR="00DF548F" w:rsidRPr="00D42091" w:rsidRDefault="00DF548F" w:rsidP="00DF548F">
      <w:pPr>
        <w:pStyle w:val="NoSpacing"/>
        <w:jc w:val="both"/>
        <w:rPr>
          <w:rFonts w:ascii="Gill Sans MT" w:hAnsi="Gill Sans MT"/>
          <w:sz w:val="24"/>
          <w:szCs w:val="24"/>
        </w:rPr>
      </w:pPr>
    </w:p>
    <w:p w14:paraId="53128261" w14:textId="77777777" w:rsidR="00590DF7" w:rsidRDefault="00590DF7">
      <w:pPr>
        <w:rPr>
          <w:rFonts w:ascii="Gill Sans MT" w:hAnsi="Gill Sans MT"/>
          <w:sz w:val="24"/>
          <w:szCs w:val="24"/>
        </w:rPr>
      </w:pPr>
      <w:r>
        <w:rPr>
          <w:rFonts w:ascii="Gill Sans MT" w:hAnsi="Gill Sans MT"/>
          <w:sz w:val="24"/>
          <w:szCs w:val="24"/>
        </w:rPr>
        <w:br w:type="page"/>
      </w:r>
    </w:p>
    <w:p w14:paraId="62486C05" w14:textId="77777777" w:rsidR="00590DF7" w:rsidRDefault="00590DF7" w:rsidP="00DF548F">
      <w:pPr>
        <w:pStyle w:val="NoSpacing"/>
        <w:jc w:val="both"/>
        <w:rPr>
          <w:rFonts w:ascii="Gill Sans MT" w:hAnsi="Gill Sans MT"/>
          <w:sz w:val="24"/>
          <w:szCs w:val="24"/>
        </w:rPr>
      </w:pPr>
    </w:p>
    <w:p w14:paraId="4101652C" w14:textId="77777777" w:rsidR="00590DF7" w:rsidRDefault="00590DF7" w:rsidP="00DF548F">
      <w:pPr>
        <w:pStyle w:val="NoSpacing"/>
        <w:jc w:val="both"/>
        <w:rPr>
          <w:rFonts w:ascii="Gill Sans MT" w:hAnsi="Gill Sans MT"/>
          <w:sz w:val="24"/>
          <w:szCs w:val="24"/>
        </w:rPr>
      </w:pPr>
    </w:p>
    <w:p w14:paraId="4B99056E" w14:textId="77777777" w:rsidR="00590DF7" w:rsidRDefault="00590DF7" w:rsidP="00DF548F">
      <w:pPr>
        <w:pStyle w:val="NoSpacing"/>
        <w:jc w:val="both"/>
        <w:rPr>
          <w:rFonts w:ascii="Gill Sans MT" w:hAnsi="Gill Sans MT"/>
          <w:sz w:val="24"/>
          <w:szCs w:val="24"/>
        </w:rPr>
      </w:pPr>
    </w:p>
    <w:p w14:paraId="1299C43A" w14:textId="77777777" w:rsidR="00590DF7" w:rsidRDefault="00590DF7" w:rsidP="00DF548F">
      <w:pPr>
        <w:pStyle w:val="NoSpacing"/>
        <w:jc w:val="both"/>
        <w:rPr>
          <w:rFonts w:ascii="Gill Sans MT" w:hAnsi="Gill Sans MT"/>
          <w:sz w:val="24"/>
          <w:szCs w:val="24"/>
        </w:rPr>
      </w:pPr>
    </w:p>
    <w:p w14:paraId="4DDBEF00" w14:textId="77777777" w:rsidR="00590DF7" w:rsidRDefault="00590DF7" w:rsidP="00DF548F">
      <w:pPr>
        <w:pStyle w:val="NoSpacing"/>
        <w:jc w:val="both"/>
        <w:rPr>
          <w:rFonts w:ascii="Gill Sans MT" w:hAnsi="Gill Sans MT"/>
          <w:sz w:val="24"/>
          <w:szCs w:val="24"/>
        </w:rPr>
      </w:pPr>
    </w:p>
    <w:p w14:paraId="3461D779" w14:textId="77777777" w:rsidR="00590DF7" w:rsidRPr="00D42091" w:rsidRDefault="00590DF7" w:rsidP="00DF548F">
      <w:pPr>
        <w:pStyle w:val="NoSpacing"/>
        <w:jc w:val="both"/>
        <w:rPr>
          <w:rFonts w:ascii="Gill Sans MT" w:hAnsi="Gill Sans MT"/>
          <w:sz w:val="24"/>
          <w:szCs w:val="24"/>
        </w:rPr>
      </w:pPr>
    </w:p>
    <w:p w14:paraId="0C3F8B54" w14:textId="77777777" w:rsidR="00590DF7" w:rsidRDefault="00590DF7" w:rsidP="00590DF7">
      <w:pPr>
        <w:jc w:val="both"/>
        <w:rPr>
          <w:rFonts w:ascii="Gill Sans MT" w:hAnsi="Gill Sans MT"/>
          <w:sz w:val="24"/>
          <w:szCs w:val="28"/>
        </w:rPr>
      </w:pPr>
      <w:r>
        <w:rPr>
          <w:rFonts w:ascii="Gill Sans MT" w:hAnsi="Gill Sans MT"/>
          <w:sz w:val="24"/>
          <w:szCs w:val="28"/>
        </w:rPr>
        <w:t>The Diocese of Gloucester Academies Trust seek to appoint a</w:t>
      </w:r>
    </w:p>
    <w:p w14:paraId="3CF2D8B6" w14:textId="77777777" w:rsidR="00590DF7" w:rsidRPr="00752807" w:rsidRDefault="00590DF7" w:rsidP="00590DF7">
      <w:pPr>
        <w:jc w:val="both"/>
        <w:rPr>
          <w:rFonts w:ascii="Gill Sans MT" w:hAnsi="Gill Sans MT"/>
          <w:sz w:val="2"/>
          <w:szCs w:val="28"/>
        </w:rPr>
      </w:pPr>
    </w:p>
    <w:p w14:paraId="2BF8A687" w14:textId="1020B5D6" w:rsidR="00590DF7" w:rsidRPr="00276953" w:rsidRDefault="00A46381" w:rsidP="00590DF7">
      <w:pPr>
        <w:jc w:val="center"/>
        <w:rPr>
          <w:rFonts w:ascii="Gill Sans MT" w:hAnsi="Gill Sans MT"/>
          <w:b/>
          <w:sz w:val="24"/>
          <w:szCs w:val="28"/>
        </w:rPr>
      </w:pPr>
      <w:r>
        <w:rPr>
          <w:rFonts w:ascii="Gill Sans MT" w:hAnsi="Gill Sans MT"/>
          <w:b/>
          <w:sz w:val="24"/>
          <w:szCs w:val="28"/>
        </w:rPr>
        <w:t xml:space="preserve">Teaching Assistant </w:t>
      </w:r>
    </w:p>
    <w:p w14:paraId="0FB78278" w14:textId="77777777" w:rsidR="00590DF7" w:rsidRPr="00752807" w:rsidRDefault="00590DF7" w:rsidP="00590DF7">
      <w:pPr>
        <w:jc w:val="center"/>
        <w:rPr>
          <w:rFonts w:ascii="Gill Sans MT" w:hAnsi="Gill Sans MT"/>
          <w:sz w:val="8"/>
          <w:szCs w:val="28"/>
        </w:rPr>
      </w:pPr>
    </w:p>
    <w:p w14:paraId="659C82EF" w14:textId="2A780FD7" w:rsidR="00590DF7" w:rsidRDefault="00590DF7" w:rsidP="00590DF7">
      <w:pPr>
        <w:jc w:val="both"/>
        <w:rPr>
          <w:rFonts w:ascii="Gill Sans MT" w:hAnsi="Gill Sans MT"/>
          <w:sz w:val="24"/>
          <w:szCs w:val="28"/>
        </w:rPr>
      </w:pPr>
      <w:r w:rsidRPr="0010747B">
        <w:rPr>
          <w:rFonts w:ascii="Gill Sans MT" w:hAnsi="Gill Sans MT"/>
          <w:sz w:val="24"/>
          <w:szCs w:val="28"/>
        </w:rPr>
        <w:t xml:space="preserve">This is a </w:t>
      </w:r>
      <w:r w:rsidR="00337C37">
        <w:rPr>
          <w:rFonts w:ascii="Gill Sans MT" w:hAnsi="Gill Sans MT"/>
          <w:sz w:val="24"/>
          <w:szCs w:val="28"/>
        </w:rPr>
        <w:t>full-time</w:t>
      </w:r>
      <w:r w:rsidR="00C035EC">
        <w:rPr>
          <w:rFonts w:ascii="Gill Sans MT" w:hAnsi="Gill Sans MT"/>
          <w:sz w:val="24"/>
          <w:szCs w:val="28"/>
        </w:rPr>
        <w:t xml:space="preserve"> position to support 1:1 </w:t>
      </w:r>
      <w:r w:rsidR="009C5DFA">
        <w:rPr>
          <w:rFonts w:ascii="Gill Sans MT" w:hAnsi="Gill Sans MT"/>
          <w:sz w:val="24"/>
          <w:szCs w:val="28"/>
        </w:rPr>
        <w:t>children</w:t>
      </w:r>
      <w:bookmarkStart w:id="0" w:name="_GoBack"/>
      <w:bookmarkEnd w:id="0"/>
      <w:r w:rsidR="00C035EC">
        <w:rPr>
          <w:rFonts w:ascii="Gill Sans MT" w:hAnsi="Gill Sans MT"/>
          <w:sz w:val="24"/>
          <w:szCs w:val="28"/>
        </w:rPr>
        <w:t xml:space="preserve"> across the school</w:t>
      </w:r>
      <w:r w:rsidR="00A46381">
        <w:rPr>
          <w:rFonts w:ascii="Gill Sans MT" w:hAnsi="Gill Sans MT"/>
          <w:sz w:val="24"/>
          <w:szCs w:val="28"/>
        </w:rPr>
        <w:t xml:space="preserve"> </w:t>
      </w:r>
      <w:r w:rsidR="00337C37">
        <w:rPr>
          <w:rFonts w:ascii="Gill Sans MT" w:hAnsi="Gill Sans MT"/>
          <w:sz w:val="24"/>
          <w:szCs w:val="28"/>
        </w:rPr>
        <w:t xml:space="preserve">or to support as a teaching assistant, depending on the applicant’s experience and expertise. </w:t>
      </w:r>
    </w:p>
    <w:p w14:paraId="65C83014" w14:textId="77777777" w:rsidR="00590DF7" w:rsidRDefault="00590DF7" w:rsidP="00590DF7">
      <w:pPr>
        <w:jc w:val="both"/>
        <w:rPr>
          <w:rFonts w:ascii="Gill Sans MT" w:hAnsi="Gill Sans MT"/>
          <w:sz w:val="24"/>
          <w:szCs w:val="28"/>
        </w:rPr>
      </w:pPr>
      <w:r>
        <w:rPr>
          <w:rFonts w:ascii="Gill Sans MT" w:hAnsi="Gill Sans MT"/>
          <w:sz w:val="24"/>
          <w:szCs w:val="28"/>
        </w:rPr>
        <w:t xml:space="preserve">Further details and an application form can be downloaded from the vacancy area of our website </w:t>
      </w:r>
    </w:p>
    <w:p w14:paraId="226F792A" w14:textId="77D5FF07" w:rsidR="00590DF7" w:rsidRDefault="00590DF7" w:rsidP="00590DF7">
      <w:pPr>
        <w:jc w:val="both"/>
        <w:rPr>
          <w:rFonts w:ascii="Gill Sans MT" w:hAnsi="Gill Sans MT"/>
          <w:sz w:val="24"/>
          <w:szCs w:val="28"/>
        </w:rPr>
      </w:pPr>
      <w:r>
        <w:rPr>
          <w:rFonts w:ascii="Gill Sans MT" w:hAnsi="Gill Sans MT"/>
          <w:sz w:val="24"/>
          <w:szCs w:val="28"/>
        </w:rPr>
        <w:t xml:space="preserve">If you would like an informal conversation about the role please contact </w:t>
      </w:r>
      <w:r w:rsidR="00564AD9">
        <w:rPr>
          <w:rFonts w:ascii="Gill Sans MT" w:hAnsi="Gill Sans MT"/>
          <w:sz w:val="24"/>
          <w:szCs w:val="28"/>
        </w:rPr>
        <w:t xml:space="preserve">Mrs </w:t>
      </w:r>
      <w:r w:rsidR="00505AD8">
        <w:rPr>
          <w:rFonts w:ascii="Gill Sans MT" w:hAnsi="Gill Sans MT"/>
          <w:sz w:val="24"/>
          <w:szCs w:val="28"/>
        </w:rPr>
        <w:t>Jen Panton</w:t>
      </w:r>
      <w:r w:rsidR="00567C3E">
        <w:rPr>
          <w:rFonts w:ascii="Gill Sans MT" w:hAnsi="Gill Sans MT"/>
          <w:sz w:val="24"/>
          <w:szCs w:val="28"/>
        </w:rPr>
        <w:t xml:space="preserve"> </w:t>
      </w:r>
      <w:r w:rsidR="00505AD8">
        <w:rPr>
          <w:rFonts w:ascii="Gill Sans MT" w:hAnsi="Gill Sans MT"/>
          <w:sz w:val="24"/>
          <w:szCs w:val="28"/>
        </w:rPr>
        <w:t xml:space="preserve">(SENDCO) </w:t>
      </w:r>
      <w:r>
        <w:rPr>
          <w:rFonts w:ascii="Gill Sans MT" w:hAnsi="Gill Sans MT"/>
          <w:sz w:val="24"/>
          <w:szCs w:val="28"/>
        </w:rPr>
        <w:t xml:space="preserve">on </w:t>
      </w:r>
      <w:r w:rsidR="0081598F">
        <w:rPr>
          <w:rFonts w:ascii="Gill Sans MT" w:hAnsi="Gill Sans MT"/>
          <w:sz w:val="24"/>
          <w:szCs w:val="28"/>
        </w:rPr>
        <w:t>01452720538</w:t>
      </w:r>
      <w:r>
        <w:rPr>
          <w:rFonts w:ascii="Gill Sans MT" w:hAnsi="Gill Sans MT"/>
          <w:sz w:val="24"/>
          <w:szCs w:val="28"/>
        </w:rPr>
        <w:t xml:space="preserve"> or email </w:t>
      </w:r>
      <w:r w:rsidR="00564AD9">
        <w:rPr>
          <w:rFonts w:ascii="Gill Sans MT" w:hAnsi="Gill Sans MT"/>
          <w:sz w:val="24"/>
          <w:szCs w:val="28"/>
        </w:rPr>
        <w:t>admin@</w:t>
      </w:r>
      <w:r w:rsidR="0081598F">
        <w:rPr>
          <w:rFonts w:ascii="Gill Sans MT" w:hAnsi="Gill Sans MT"/>
          <w:sz w:val="24"/>
          <w:szCs w:val="28"/>
        </w:rPr>
        <w:t>hardwicke.gloucs.sch.uk</w:t>
      </w:r>
    </w:p>
    <w:p w14:paraId="7CF1E068" w14:textId="5387B70B" w:rsidR="00590DF7" w:rsidRDefault="00590DF7" w:rsidP="00590DF7">
      <w:pPr>
        <w:pStyle w:val="NormalWeb"/>
        <w:jc w:val="both"/>
        <w:rPr>
          <w:rFonts w:ascii="Gill Sans MT" w:hAnsi="Gill Sans MT"/>
        </w:rPr>
      </w:pPr>
      <w:r>
        <w:rPr>
          <w:rFonts w:ascii="Gill Sans MT" w:hAnsi="Gill Sans MT"/>
        </w:rPr>
        <w:t>The Diocese of Gloucester Academies Trust</w:t>
      </w:r>
      <w:r w:rsidRPr="00AC1609">
        <w:rPr>
          <w:rFonts w:ascii="Gill Sans MT" w:hAnsi="Gill Sans MT"/>
        </w:rPr>
        <w:t xml:space="preserve"> is committed to safeguarding and promoting the welfare of children and young people and expects all staff to share this commitment. </w:t>
      </w:r>
      <w:r>
        <w:rPr>
          <w:rFonts w:ascii="Gill Sans MT" w:hAnsi="Gill Sans MT"/>
        </w:rPr>
        <w:t xml:space="preserve"> </w:t>
      </w:r>
      <w:r w:rsidRPr="00AC1609">
        <w:rPr>
          <w:rFonts w:ascii="Gill Sans MT" w:hAnsi="Gill Sans MT"/>
        </w:rPr>
        <w:t>An enhanced DBS check is requir</w:t>
      </w:r>
      <w:r w:rsidR="00567C3E">
        <w:rPr>
          <w:rFonts w:ascii="Gill Sans MT" w:hAnsi="Gill Sans MT"/>
        </w:rPr>
        <w:t xml:space="preserve">ed for the successful candidate and social media checks </w:t>
      </w:r>
      <w:r w:rsidR="00337C37">
        <w:rPr>
          <w:rFonts w:ascii="Gill Sans MT" w:hAnsi="Gill Sans MT"/>
        </w:rPr>
        <w:t xml:space="preserve">are </w:t>
      </w:r>
      <w:r w:rsidR="00567C3E">
        <w:rPr>
          <w:rFonts w:ascii="Gill Sans MT" w:hAnsi="Gill Sans MT"/>
        </w:rPr>
        <w:t>comp</w:t>
      </w:r>
      <w:r w:rsidR="00334502">
        <w:rPr>
          <w:rFonts w:ascii="Gill Sans MT" w:hAnsi="Gill Sans MT"/>
        </w:rPr>
        <w:t>leted at the shortlisting stage as per guidance from KCSIE 2022.</w:t>
      </w:r>
    </w:p>
    <w:p w14:paraId="3801EA72" w14:textId="7C14FD9D" w:rsidR="00564AD9" w:rsidRDefault="00564AD9" w:rsidP="00590DF7">
      <w:pPr>
        <w:pStyle w:val="NormalWeb"/>
        <w:jc w:val="both"/>
      </w:pPr>
      <w:r>
        <w:rPr>
          <w:rFonts w:ascii="Gill Sans MT" w:hAnsi="Gill Sans MT"/>
        </w:rPr>
        <w:t xml:space="preserve">Candidates should refer to our school website for our approaches to safeguarding and child protection: </w:t>
      </w:r>
    </w:p>
    <w:p w14:paraId="4DF6F6AE" w14:textId="07EC6501" w:rsidR="00564AD9" w:rsidRDefault="00564AD9" w:rsidP="00590DF7">
      <w:pPr>
        <w:pStyle w:val="NormalWeb"/>
        <w:jc w:val="both"/>
        <w:rPr>
          <w:rFonts w:ascii="Gill Sans MT" w:hAnsi="Gill Sans MT"/>
        </w:rPr>
      </w:pPr>
      <w:r>
        <w:rPr>
          <w:rFonts w:ascii="Gill Sans MT" w:hAnsi="Gill Sans MT"/>
        </w:rPr>
        <w:t xml:space="preserve">Our Child </w:t>
      </w:r>
      <w:r w:rsidR="00337C37">
        <w:rPr>
          <w:rFonts w:ascii="Gill Sans MT" w:hAnsi="Gill Sans MT"/>
        </w:rPr>
        <w:t>Protection</w:t>
      </w:r>
      <w:r>
        <w:rPr>
          <w:rFonts w:ascii="Gill Sans MT" w:hAnsi="Gill Sans MT"/>
        </w:rPr>
        <w:t xml:space="preserve"> and Safegua</w:t>
      </w:r>
      <w:r w:rsidR="0050770F">
        <w:rPr>
          <w:rFonts w:ascii="Gill Sans MT" w:hAnsi="Gill Sans MT"/>
        </w:rPr>
        <w:t>rding Policy</w:t>
      </w:r>
    </w:p>
    <w:p w14:paraId="4F8776E2" w14:textId="6A34FED7" w:rsidR="00042028" w:rsidRDefault="00564AD9">
      <w:r>
        <w:rPr>
          <w:rFonts w:ascii="Gill Sans MT" w:hAnsi="Gill Sans MT"/>
          <w:sz w:val="24"/>
          <w:szCs w:val="28"/>
        </w:rPr>
        <w:t xml:space="preserve">Staff Code of Conduct: </w:t>
      </w:r>
    </w:p>
    <w:p w14:paraId="2AEF9BB6" w14:textId="5CC1505C" w:rsidR="00590DF7" w:rsidRDefault="00042028">
      <w:pPr>
        <w:rPr>
          <w:rFonts w:ascii="Gill Sans MT" w:hAnsi="Gill Sans MT"/>
          <w:sz w:val="24"/>
          <w:szCs w:val="28"/>
        </w:rPr>
      </w:pPr>
      <w:r>
        <w:rPr>
          <w:rFonts w:ascii="Gill Sans MT" w:hAnsi="Gill Sans MT"/>
          <w:sz w:val="24"/>
          <w:szCs w:val="28"/>
        </w:rPr>
        <w:t>Safer Recruitment Policy includi</w:t>
      </w:r>
      <w:r w:rsidR="0050770F">
        <w:rPr>
          <w:rFonts w:ascii="Gill Sans MT" w:hAnsi="Gill Sans MT"/>
          <w:sz w:val="24"/>
          <w:szCs w:val="28"/>
        </w:rPr>
        <w:t>ng appointment of ex-offenders</w:t>
      </w:r>
      <w:r w:rsidR="00590DF7">
        <w:rPr>
          <w:rFonts w:ascii="Gill Sans MT" w:hAnsi="Gill Sans MT"/>
          <w:sz w:val="24"/>
          <w:szCs w:val="28"/>
        </w:rPr>
        <w:br w:type="page"/>
      </w:r>
    </w:p>
    <w:p w14:paraId="1FC39945" w14:textId="77777777" w:rsidR="00590DF7" w:rsidRPr="008F504A" w:rsidRDefault="00590DF7" w:rsidP="00590DF7">
      <w:pPr>
        <w:jc w:val="both"/>
        <w:rPr>
          <w:rFonts w:ascii="Gill Sans MT" w:hAnsi="Gill Sans MT"/>
          <w:sz w:val="24"/>
          <w:szCs w:val="28"/>
        </w:rPr>
      </w:pPr>
    </w:p>
    <w:p w14:paraId="0562CB0E" w14:textId="77777777" w:rsidR="00590DF7" w:rsidRDefault="00590DF7" w:rsidP="00590DF7">
      <w:pPr>
        <w:jc w:val="both"/>
        <w:rPr>
          <w:rFonts w:ascii="Gill Sans MT" w:hAnsi="Gill Sans MT"/>
        </w:rPr>
      </w:pPr>
    </w:p>
    <w:p w14:paraId="5FE928B3" w14:textId="77777777" w:rsidR="00590DF7" w:rsidRDefault="00590DF7" w:rsidP="00590DF7">
      <w:pPr>
        <w:jc w:val="center"/>
        <w:rPr>
          <w:rFonts w:ascii="Gill Sans MT" w:hAnsi="Gill Sans MT"/>
          <w:b/>
          <w:sz w:val="28"/>
          <w:szCs w:val="24"/>
        </w:rPr>
      </w:pPr>
      <w:r w:rsidRPr="008D20D3">
        <w:rPr>
          <w:rFonts w:ascii="Gill Sans MT" w:hAnsi="Gill Sans MT"/>
          <w:b/>
          <w:sz w:val="28"/>
          <w:szCs w:val="24"/>
        </w:rPr>
        <w:t>Job Description</w:t>
      </w:r>
    </w:p>
    <w:p w14:paraId="34CE0A41" w14:textId="77777777" w:rsidR="00590DF7" w:rsidRPr="007C1B36" w:rsidRDefault="00590DF7" w:rsidP="00590DF7">
      <w:pPr>
        <w:jc w:val="center"/>
        <w:rPr>
          <w:rFonts w:ascii="Gill Sans MT" w:hAnsi="Gill Sans MT"/>
          <w:b/>
          <w:sz w:val="10"/>
          <w:szCs w:val="24"/>
        </w:rPr>
      </w:pPr>
    </w:p>
    <w:p w14:paraId="1DF68EF1" w14:textId="3327DAB7" w:rsidR="007E4CC0" w:rsidRDefault="00590DF7" w:rsidP="00590DF7">
      <w:pPr>
        <w:jc w:val="both"/>
        <w:rPr>
          <w:rFonts w:ascii="Gill Sans MT" w:hAnsi="Gill Sans MT"/>
          <w:sz w:val="24"/>
          <w:szCs w:val="24"/>
        </w:rPr>
      </w:pPr>
      <w:r w:rsidRPr="008D20D3">
        <w:rPr>
          <w:rFonts w:ascii="Gill Sans MT" w:hAnsi="Gill Sans MT"/>
          <w:b/>
          <w:sz w:val="24"/>
          <w:szCs w:val="24"/>
        </w:rPr>
        <w:t>Job Title:</w:t>
      </w:r>
      <w:r w:rsidRPr="008D20D3">
        <w:rPr>
          <w:rFonts w:ascii="Gill Sans MT" w:hAnsi="Gill Sans MT"/>
          <w:sz w:val="24"/>
          <w:szCs w:val="24"/>
        </w:rPr>
        <w:tab/>
      </w:r>
      <w:r w:rsidRPr="008D20D3">
        <w:rPr>
          <w:rFonts w:ascii="Gill Sans MT" w:hAnsi="Gill Sans MT"/>
          <w:sz w:val="24"/>
          <w:szCs w:val="24"/>
        </w:rPr>
        <w:tab/>
      </w:r>
      <w:r w:rsidR="0050770F">
        <w:rPr>
          <w:rFonts w:ascii="Gill Sans MT" w:hAnsi="Gill Sans MT"/>
          <w:sz w:val="24"/>
          <w:szCs w:val="24"/>
        </w:rPr>
        <w:t>Teaching Assistant</w:t>
      </w:r>
      <w:r w:rsidR="00567C3E">
        <w:rPr>
          <w:rFonts w:ascii="Gill Sans MT" w:hAnsi="Gill Sans MT"/>
          <w:sz w:val="24"/>
          <w:szCs w:val="24"/>
        </w:rPr>
        <w:t xml:space="preserve"> 1:1 </w:t>
      </w:r>
      <w:r w:rsidR="00337C37">
        <w:rPr>
          <w:rFonts w:ascii="Gill Sans MT" w:hAnsi="Gill Sans MT"/>
          <w:sz w:val="24"/>
          <w:szCs w:val="24"/>
        </w:rPr>
        <w:t>or Class Teaching Assistant</w:t>
      </w:r>
    </w:p>
    <w:p w14:paraId="4778579F" w14:textId="6778F148" w:rsidR="007E4CC0" w:rsidRDefault="00590DF7" w:rsidP="00590DF7">
      <w:pPr>
        <w:jc w:val="both"/>
        <w:rPr>
          <w:rFonts w:ascii="Gill Sans MT" w:hAnsi="Gill Sans MT"/>
          <w:sz w:val="24"/>
          <w:szCs w:val="24"/>
        </w:rPr>
      </w:pPr>
      <w:r w:rsidRPr="008D20D3">
        <w:rPr>
          <w:rFonts w:ascii="Gill Sans MT" w:hAnsi="Gill Sans MT"/>
          <w:b/>
          <w:sz w:val="24"/>
          <w:szCs w:val="24"/>
        </w:rPr>
        <w:t>Responsible to:</w:t>
      </w:r>
      <w:r w:rsidR="007E4CC0">
        <w:rPr>
          <w:rFonts w:ascii="Gill Sans MT" w:hAnsi="Gill Sans MT"/>
          <w:sz w:val="24"/>
          <w:szCs w:val="24"/>
        </w:rPr>
        <w:t xml:space="preserve"> </w:t>
      </w:r>
      <w:r w:rsidR="007E4CC0">
        <w:rPr>
          <w:rFonts w:ascii="Gill Sans MT" w:hAnsi="Gill Sans MT"/>
          <w:sz w:val="24"/>
          <w:szCs w:val="24"/>
        </w:rPr>
        <w:tab/>
      </w:r>
      <w:r w:rsidR="00505AD8">
        <w:rPr>
          <w:rFonts w:ascii="Gill Sans MT" w:hAnsi="Gill Sans MT"/>
          <w:sz w:val="24"/>
          <w:szCs w:val="24"/>
        </w:rPr>
        <w:t>Miss Sharon Cale</w:t>
      </w:r>
    </w:p>
    <w:p w14:paraId="6AC21717" w14:textId="131C6BAF" w:rsidR="007E4CC0" w:rsidRDefault="00590DF7" w:rsidP="00590DF7">
      <w:pPr>
        <w:jc w:val="both"/>
        <w:rPr>
          <w:rFonts w:ascii="Gill Sans MT" w:hAnsi="Gill Sans MT"/>
          <w:sz w:val="24"/>
          <w:szCs w:val="24"/>
        </w:rPr>
      </w:pPr>
      <w:r w:rsidRPr="008D20D3">
        <w:rPr>
          <w:rFonts w:ascii="Gill Sans MT" w:hAnsi="Gill Sans MT"/>
          <w:b/>
          <w:sz w:val="24"/>
          <w:szCs w:val="24"/>
        </w:rPr>
        <w:t>Line Management:</w:t>
      </w:r>
      <w:r w:rsidR="007E4CC0">
        <w:rPr>
          <w:rFonts w:ascii="Gill Sans MT" w:hAnsi="Gill Sans MT"/>
          <w:sz w:val="24"/>
          <w:szCs w:val="24"/>
        </w:rPr>
        <w:tab/>
      </w:r>
      <w:r w:rsidR="00564AD9">
        <w:rPr>
          <w:rFonts w:ascii="Gill Sans MT" w:hAnsi="Gill Sans MT"/>
          <w:sz w:val="24"/>
          <w:szCs w:val="24"/>
        </w:rPr>
        <w:t xml:space="preserve"> </w:t>
      </w:r>
      <w:r w:rsidR="00A46381">
        <w:rPr>
          <w:rFonts w:ascii="Gill Sans MT" w:hAnsi="Gill Sans MT"/>
          <w:sz w:val="24"/>
          <w:szCs w:val="24"/>
        </w:rPr>
        <w:t xml:space="preserve">Mrs </w:t>
      </w:r>
      <w:r w:rsidR="00505AD8">
        <w:rPr>
          <w:rFonts w:ascii="Gill Sans MT" w:hAnsi="Gill Sans MT"/>
          <w:sz w:val="24"/>
          <w:szCs w:val="24"/>
        </w:rPr>
        <w:t>Jen Panton</w:t>
      </w:r>
    </w:p>
    <w:p w14:paraId="45407845" w14:textId="655C87C7" w:rsidR="00590DF7" w:rsidRDefault="00590DF7" w:rsidP="00590DF7">
      <w:pPr>
        <w:jc w:val="both"/>
        <w:rPr>
          <w:rFonts w:ascii="Gill Sans MT" w:hAnsi="Gill Sans MT"/>
          <w:sz w:val="24"/>
          <w:szCs w:val="24"/>
        </w:rPr>
      </w:pPr>
      <w:r w:rsidRPr="008D20D3">
        <w:rPr>
          <w:rFonts w:ascii="Gill Sans MT" w:hAnsi="Gill Sans MT"/>
          <w:b/>
          <w:sz w:val="24"/>
          <w:szCs w:val="24"/>
        </w:rPr>
        <w:t>Contract Type:</w:t>
      </w:r>
      <w:r>
        <w:rPr>
          <w:rFonts w:ascii="Gill Sans MT" w:hAnsi="Gill Sans MT"/>
          <w:sz w:val="24"/>
          <w:szCs w:val="24"/>
        </w:rPr>
        <w:tab/>
      </w:r>
      <w:r w:rsidR="00337C37">
        <w:rPr>
          <w:rFonts w:ascii="Gill Sans MT" w:hAnsi="Gill Sans MT"/>
          <w:sz w:val="24"/>
          <w:szCs w:val="24"/>
        </w:rPr>
        <w:t>Full-time</w:t>
      </w:r>
      <w:r w:rsidR="00C035EC">
        <w:rPr>
          <w:rFonts w:ascii="Gill Sans MT" w:hAnsi="Gill Sans MT"/>
          <w:sz w:val="24"/>
          <w:szCs w:val="24"/>
        </w:rPr>
        <w:t xml:space="preserve"> – fixed term</w:t>
      </w:r>
    </w:p>
    <w:p w14:paraId="62EBF3C5" w14:textId="77777777" w:rsidR="00590DF7" w:rsidRDefault="00590DF7" w:rsidP="00590DF7">
      <w:pPr>
        <w:jc w:val="both"/>
        <w:rPr>
          <w:rFonts w:ascii="Gill Sans MT" w:hAnsi="Gill Sans MT"/>
          <w:sz w:val="24"/>
          <w:szCs w:val="24"/>
        </w:rPr>
      </w:pPr>
    </w:p>
    <w:p w14:paraId="1EF98959" w14:textId="77777777" w:rsidR="00590DF7" w:rsidRPr="00F354D2" w:rsidRDefault="00590DF7" w:rsidP="00590DF7">
      <w:pPr>
        <w:jc w:val="both"/>
        <w:rPr>
          <w:rFonts w:ascii="Gill Sans MT" w:hAnsi="Gill Sans MT"/>
          <w:b/>
          <w:sz w:val="28"/>
          <w:szCs w:val="24"/>
        </w:rPr>
      </w:pPr>
      <w:r w:rsidRPr="00F354D2">
        <w:rPr>
          <w:rFonts w:ascii="Gill Sans MT" w:hAnsi="Gill Sans MT"/>
          <w:b/>
          <w:sz w:val="28"/>
          <w:szCs w:val="24"/>
        </w:rPr>
        <w:t>Overall Purpose of this post</w:t>
      </w:r>
    </w:p>
    <w:p w14:paraId="6D98A12B" w14:textId="12EB8945" w:rsidR="007E4CC0" w:rsidRPr="00F354D2" w:rsidRDefault="0050770F" w:rsidP="00590DF7">
      <w:pPr>
        <w:jc w:val="both"/>
        <w:rPr>
          <w:rFonts w:ascii="Gill Sans MT" w:hAnsi="Gill Sans MT" w:cs="Times New Roman"/>
          <w:sz w:val="24"/>
          <w:szCs w:val="24"/>
        </w:rPr>
      </w:pPr>
      <w:r>
        <w:rPr>
          <w:rFonts w:ascii="Gill Sans MT" w:hAnsi="Gill Sans MT" w:cs="Times New Roman"/>
          <w:sz w:val="24"/>
          <w:szCs w:val="24"/>
        </w:rPr>
        <w:t xml:space="preserve">To support as a teaching assistant within the school for </w:t>
      </w:r>
      <w:r w:rsidR="00C035EC">
        <w:rPr>
          <w:rFonts w:ascii="Gill Sans MT" w:hAnsi="Gill Sans MT" w:cs="Times New Roman"/>
          <w:sz w:val="24"/>
          <w:szCs w:val="24"/>
        </w:rPr>
        <w:t>27.5hours per week</w:t>
      </w:r>
    </w:p>
    <w:p w14:paraId="59AD10AE" w14:textId="74A297A6" w:rsidR="00590DF7" w:rsidRPr="00F354D2" w:rsidRDefault="007E4CC0" w:rsidP="00590DF7">
      <w:pPr>
        <w:jc w:val="both"/>
        <w:rPr>
          <w:rFonts w:ascii="Gill Sans MT" w:hAnsi="Gill Sans MT" w:cs="Arial"/>
          <w:b/>
          <w:sz w:val="24"/>
          <w:szCs w:val="24"/>
        </w:rPr>
      </w:pPr>
      <w:r>
        <w:rPr>
          <w:rFonts w:ascii="Gill Sans MT" w:hAnsi="Gill Sans MT" w:cs="Arial"/>
          <w:b/>
          <w:sz w:val="24"/>
          <w:szCs w:val="24"/>
        </w:rPr>
        <w:t>Title</w:t>
      </w:r>
      <w:r w:rsidR="00337C37">
        <w:rPr>
          <w:rFonts w:ascii="Gill Sans MT" w:hAnsi="Gill Sans MT" w:cs="Arial"/>
          <w:b/>
          <w:sz w:val="24"/>
          <w:szCs w:val="24"/>
        </w:rPr>
        <w:t xml:space="preserve"> (Depending on experience and expertise of the candidate)</w:t>
      </w:r>
    </w:p>
    <w:p w14:paraId="273210FF" w14:textId="355A816D" w:rsidR="00337C37" w:rsidRPr="00337C37" w:rsidRDefault="00505AD8" w:rsidP="00337C37">
      <w:pPr>
        <w:numPr>
          <w:ilvl w:val="0"/>
          <w:numId w:val="2"/>
        </w:numPr>
        <w:spacing w:before="120" w:after="0" w:line="360" w:lineRule="auto"/>
        <w:ind w:left="714" w:hanging="357"/>
        <w:jc w:val="both"/>
        <w:rPr>
          <w:rFonts w:ascii="Gill Sans MT" w:hAnsi="Gill Sans MT" w:cs="Arial"/>
          <w:sz w:val="24"/>
          <w:szCs w:val="24"/>
        </w:rPr>
      </w:pPr>
      <w:r>
        <w:rPr>
          <w:rFonts w:ascii="Gill Sans MT" w:hAnsi="Gill Sans MT" w:cs="Arial"/>
          <w:sz w:val="24"/>
          <w:szCs w:val="24"/>
        </w:rPr>
        <w:t xml:space="preserve">1:1 </w:t>
      </w:r>
      <w:r w:rsidR="00A46381">
        <w:rPr>
          <w:rFonts w:ascii="Gill Sans MT" w:hAnsi="Gill Sans MT" w:cs="Arial"/>
          <w:sz w:val="24"/>
          <w:szCs w:val="24"/>
        </w:rPr>
        <w:t>Teaching Assistant</w:t>
      </w:r>
      <w:r w:rsidR="00337C37">
        <w:rPr>
          <w:rFonts w:ascii="Gill Sans MT" w:hAnsi="Gill Sans MT" w:cs="Arial"/>
          <w:sz w:val="24"/>
          <w:szCs w:val="24"/>
        </w:rPr>
        <w:t xml:space="preserve">   or</w:t>
      </w:r>
    </w:p>
    <w:p w14:paraId="2D6C49B5" w14:textId="603B34FE" w:rsidR="00337C37" w:rsidRPr="00337C37" w:rsidRDefault="00337C37" w:rsidP="00590DF7">
      <w:pPr>
        <w:numPr>
          <w:ilvl w:val="0"/>
          <w:numId w:val="2"/>
        </w:numPr>
        <w:spacing w:before="120" w:after="0" w:line="360" w:lineRule="auto"/>
        <w:ind w:left="714" w:hanging="357"/>
        <w:jc w:val="both"/>
        <w:rPr>
          <w:rFonts w:ascii="Gill Sans MT" w:hAnsi="Gill Sans MT" w:cs="Arial"/>
          <w:sz w:val="24"/>
          <w:szCs w:val="24"/>
        </w:rPr>
      </w:pPr>
      <w:r>
        <w:rPr>
          <w:rFonts w:ascii="Gill Sans MT" w:hAnsi="Gill Sans MT" w:cs="Arial"/>
          <w:sz w:val="24"/>
          <w:szCs w:val="24"/>
        </w:rPr>
        <w:t>Class Teaching Assistant</w:t>
      </w:r>
    </w:p>
    <w:p w14:paraId="5997CC1D" w14:textId="77777777" w:rsidR="00590DF7" w:rsidRDefault="00590DF7" w:rsidP="00590DF7">
      <w:pPr>
        <w:pStyle w:val="Default"/>
        <w:spacing w:line="360" w:lineRule="auto"/>
        <w:jc w:val="both"/>
        <w:rPr>
          <w:rFonts w:ascii="Gill Sans MT" w:hAnsi="Gill Sans MT"/>
          <w:b/>
        </w:rPr>
      </w:pPr>
    </w:p>
    <w:p w14:paraId="67AC7CDD" w14:textId="77777777" w:rsidR="00590DF7" w:rsidRPr="00F354D2" w:rsidRDefault="00590DF7" w:rsidP="00590DF7">
      <w:pPr>
        <w:pStyle w:val="Default"/>
        <w:spacing w:after="200" w:line="264" w:lineRule="auto"/>
        <w:jc w:val="both"/>
        <w:rPr>
          <w:rFonts w:ascii="Gill Sans MT" w:hAnsi="Gill Sans MT"/>
          <w:bCs/>
        </w:rPr>
      </w:pPr>
      <w:r w:rsidRPr="00F354D2">
        <w:rPr>
          <w:rFonts w:ascii="Gill Sans MT" w:hAnsi="Gill Sans MT"/>
          <w:b/>
        </w:rPr>
        <w:t>O</w:t>
      </w:r>
      <w:r>
        <w:rPr>
          <w:rFonts w:ascii="Gill Sans MT" w:hAnsi="Gill Sans MT"/>
          <w:b/>
        </w:rPr>
        <w:t>ther</w:t>
      </w:r>
    </w:p>
    <w:p w14:paraId="1384F413" w14:textId="6C23FB93" w:rsidR="00590DF7" w:rsidRPr="00F354D2" w:rsidRDefault="00590DF7" w:rsidP="00590DF7">
      <w:pPr>
        <w:autoSpaceDE w:val="0"/>
        <w:autoSpaceDN w:val="0"/>
        <w:adjustRightInd w:val="0"/>
        <w:jc w:val="both"/>
        <w:rPr>
          <w:rFonts w:ascii="Gill Sans MT" w:hAnsi="Gill Sans MT" w:cs="Arial"/>
          <w:bCs/>
          <w:color w:val="000000"/>
          <w:sz w:val="24"/>
          <w:szCs w:val="24"/>
        </w:rPr>
      </w:pPr>
      <w:r w:rsidRPr="00F354D2">
        <w:rPr>
          <w:rFonts w:ascii="Gill Sans MT" w:hAnsi="Gill Sans MT" w:cs="Arial"/>
          <w:bCs/>
          <w:color w:val="000000"/>
          <w:sz w:val="24"/>
          <w:szCs w:val="24"/>
        </w:rPr>
        <w:t xml:space="preserve">The current main duties and responsibilities of this post are outlined in this job description. The list is not intended to be exhaustive. The need for flexibility shared accountability and team working is required. The post-holder is expected to carry out any other related duties that are within the employee's skills and abilities, commensurate with the post’s banding and whenever reasonably instructed. </w:t>
      </w:r>
    </w:p>
    <w:p w14:paraId="4A210536" w14:textId="3B773375" w:rsidR="00590DF7" w:rsidRPr="00F354D2" w:rsidRDefault="00590DF7" w:rsidP="00590DF7">
      <w:pPr>
        <w:autoSpaceDE w:val="0"/>
        <w:autoSpaceDN w:val="0"/>
        <w:adjustRightInd w:val="0"/>
        <w:jc w:val="both"/>
        <w:rPr>
          <w:rFonts w:ascii="Gill Sans MT" w:hAnsi="Gill Sans MT" w:cs="Arial"/>
          <w:bCs/>
          <w:color w:val="000000"/>
          <w:sz w:val="24"/>
          <w:szCs w:val="24"/>
        </w:rPr>
      </w:pPr>
      <w:r w:rsidRPr="00F354D2">
        <w:rPr>
          <w:rFonts w:ascii="Gill Sans MT" w:hAnsi="Gill Sans MT" w:cs="Arial"/>
          <w:bCs/>
          <w:color w:val="000000"/>
          <w:sz w:val="24"/>
          <w:szCs w:val="24"/>
        </w:rPr>
        <w:t>It is the practice of the Diocese of Gloucester Academies Trust to review job descriptions annually to ensure that they relate to the role as being performed or to incorporate whatever reasonable changes that have occurred over time or are being proposed. This review will be carried out by the Trust in consultation with the post-holder before any changes are implemented. The post-holder is expected to participate fully in such discussions and implementation.</w:t>
      </w:r>
    </w:p>
    <w:p w14:paraId="110FFD37" w14:textId="77777777" w:rsidR="00590DF7" w:rsidRPr="00F354D2" w:rsidRDefault="00590DF7" w:rsidP="00590DF7">
      <w:pPr>
        <w:autoSpaceDE w:val="0"/>
        <w:autoSpaceDN w:val="0"/>
        <w:adjustRightInd w:val="0"/>
        <w:jc w:val="both"/>
        <w:rPr>
          <w:rFonts w:ascii="Gill Sans MT" w:hAnsi="Gill Sans MT" w:cs="Arial"/>
          <w:bCs/>
          <w:color w:val="000000"/>
          <w:sz w:val="24"/>
          <w:szCs w:val="24"/>
        </w:rPr>
      </w:pPr>
    </w:p>
    <w:p w14:paraId="5E577C9E" w14:textId="77777777" w:rsidR="00C035EC" w:rsidRDefault="00C035EC" w:rsidP="00042028">
      <w:pPr>
        <w:rPr>
          <w:rFonts w:ascii="Gill Sans MT" w:hAnsi="Gill Sans MT"/>
          <w:b/>
          <w:sz w:val="28"/>
          <w:szCs w:val="24"/>
        </w:rPr>
      </w:pPr>
    </w:p>
    <w:p w14:paraId="36D95C09" w14:textId="77777777" w:rsidR="00337C37" w:rsidRDefault="00337C37" w:rsidP="00042028">
      <w:pPr>
        <w:rPr>
          <w:rFonts w:ascii="Gill Sans MT" w:hAnsi="Gill Sans MT"/>
          <w:b/>
          <w:sz w:val="28"/>
          <w:szCs w:val="24"/>
        </w:rPr>
      </w:pPr>
    </w:p>
    <w:p w14:paraId="39693AF2" w14:textId="77777777" w:rsidR="00337C37" w:rsidRDefault="00337C37" w:rsidP="00042028">
      <w:pPr>
        <w:rPr>
          <w:rFonts w:ascii="Gill Sans MT" w:hAnsi="Gill Sans MT"/>
          <w:b/>
          <w:sz w:val="28"/>
          <w:szCs w:val="24"/>
        </w:rPr>
      </w:pPr>
    </w:p>
    <w:p w14:paraId="505B09CD" w14:textId="77777777" w:rsidR="00337C37" w:rsidRDefault="00337C37" w:rsidP="00042028">
      <w:pPr>
        <w:rPr>
          <w:rFonts w:ascii="Gill Sans MT" w:hAnsi="Gill Sans MT"/>
          <w:b/>
          <w:sz w:val="28"/>
          <w:szCs w:val="24"/>
        </w:rPr>
      </w:pPr>
    </w:p>
    <w:p w14:paraId="76CBDD51" w14:textId="77777777" w:rsidR="00337C37" w:rsidRDefault="00337C37" w:rsidP="00042028">
      <w:pPr>
        <w:rPr>
          <w:rFonts w:ascii="Gill Sans MT" w:hAnsi="Gill Sans MT"/>
          <w:b/>
          <w:sz w:val="28"/>
          <w:szCs w:val="24"/>
        </w:rPr>
      </w:pPr>
    </w:p>
    <w:p w14:paraId="14B3538E" w14:textId="4F93DE81" w:rsidR="00590DF7" w:rsidRPr="00E11CE0" w:rsidRDefault="00590DF7" w:rsidP="00042028">
      <w:pPr>
        <w:rPr>
          <w:rFonts w:ascii="Gill Sans MT" w:hAnsi="Gill Sans MT"/>
          <w:b/>
          <w:sz w:val="28"/>
          <w:szCs w:val="24"/>
        </w:rPr>
      </w:pPr>
      <w:r w:rsidRPr="00E11CE0">
        <w:rPr>
          <w:rFonts w:ascii="Gill Sans MT" w:hAnsi="Gill Sans MT"/>
          <w:b/>
          <w:sz w:val="28"/>
          <w:szCs w:val="24"/>
        </w:rP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7"/>
        <w:gridCol w:w="1437"/>
        <w:gridCol w:w="1442"/>
      </w:tblGrid>
      <w:tr w:rsidR="00590DF7" w14:paraId="117DA4CB" w14:textId="77777777" w:rsidTr="00770779">
        <w:tc>
          <w:tcPr>
            <w:tcW w:w="6345" w:type="dxa"/>
          </w:tcPr>
          <w:p w14:paraId="6B699379"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p>
        </w:tc>
        <w:tc>
          <w:tcPr>
            <w:tcW w:w="1448" w:type="dxa"/>
          </w:tcPr>
          <w:p w14:paraId="0895C2DB" w14:textId="77777777" w:rsidR="00590DF7" w:rsidRDefault="00590DF7" w:rsidP="00770779">
            <w:pPr>
              <w:spacing w:after="60"/>
              <w:jc w:val="center"/>
            </w:pPr>
            <w:r>
              <w:rPr>
                <w:rFonts w:ascii="Gill Sans MT" w:hAnsi="Gill Sans MT"/>
                <w:b/>
                <w:sz w:val="24"/>
                <w:szCs w:val="24"/>
              </w:rPr>
              <w:t>E</w:t>
            </w:r>
            <w:r w:rsidRPr="00E77262">
              <w:rPr>
                <w:rFonts w:ascii="Gill Sans MT" w:hAnsi="Gill Sans MT"/>
                <w:b/>
                <w:sz w:val="24"/>
                <w:szCs w:val="24"/>
              </w:rPr>
              <w:t>ssential</w:t>
            </w:r>
          </w:p>
        </w:tc>
        <w:tc>
          <w:tcPr>
            <w:tcW w:w="1449" w:type="dxa"/>
          </w:tcPr>
          <w:p w14:paraId="248B3EE6" w14:textId="77777777" w:rsidR="00590DF7" w:rsidRPr="00E11CE0" w:rsidRDefault="00590DF7" w:rsidP="00770779">
            <w:pPr>
              <w:spacing w:after="60"/>
              <w:jc w:val="center"/>
              <w:rPr>
                <w:rFonts w:ascii="Gill Sans MT" w:hAnsi="Gill Sans MT"/>
                <w:b/>
                <w:sz w:val="24"/>
                <w:szCs w:val="24"/>
              </w:rPr>
            </w:pPr>
            <w:r w:rsidRPr="00E11CE0">
              <w:rPr>
                <w:rFonts w:ascii="Gill Sans MT" w:hAnsi="Gill Sans MT"/>
                <w:b/>
                <w:sz w:val="24"/>
                <w:szCs w:val="24"/>
              </w:rPr>
              <w:t>Desirable</w:t>
            </w:r>
          </w:p>
          <w:p w14:paraId="3FE9F23F" w14:textId="77777777" w:rsidR="00590DF7" w:rsidRDefault="00590DF7" w:rsidP="00770779">
            <w:pPr>
              <w:spacing w:after="60"/>
              <w:jc w:val="center"/>
              <w:rPr>
                <w:rFonts w:ascii="Gill Sans MT" w:hAnsi="Gill Sans MT"/>
                <w:sz w:val="24"/>
                <w:szCs w:val="24"/>
              </w:rPr>
            </w:pPr>
          </w:p>
        </w:tc>
      </w:tr>
      <w:tr w:rsidR="00590DF7" w14:paraId="460ABD1A" w14:textId="77777777" w:rsidTr="00770779">
        <w:tc>
          <w:tcPr>
            <w:tcW w:w="6345" w:type="dxa"/>
          </w:tcPr>
          <w:p w14:paraId="03E2CE4A" w14:textId="77777777" w:rsidR="00590DF7" w:rsidRPr="00E11CE0" w:rsidRDefault="00590DF7" w:rsidP="00770779">
            <w:pPr>
              <w:spacing w:after="60"/>
              <w:rPr>
                <w:rFonts w:ascii="Gill Sans MT" w:hAnsi="Gill Sans MT"/>
                <w:sz w:val="24"/>
                <w:szCs w:val="24"/>
              </w:rPr>
            </w:pPr>
            <w:r w:rsidRPr="00E11CE0">
              <w:rPr>
                <w:rFonts w:ascii="Gill Sans MT" w:hAnsi="Gill Sans MT"/>
                <w:b/>
                <w:sz w:val="24"/>
                <w:szCs w:val="24"/>
              </w:rPr>
              <w:t>Personal Values</w:t>
            </w:r>
            <w:r w:rsidRPr="00E11CE0">
              <w:rPr>
                <w:rFonts w:ascii="Gill Sans MT" w:hAnsi="Gill Sans MT"/>
                <w:b/>
                <w:sz w:val="24"/>
                <w:szCs w:val="24"/>
              </w:rPr>
              <w:tab/>
            </w:r>
          </w:p>
        </w:tc>
        <w:tc>
          <w:tcPr>
            <w:tcW w:w="1448" w:type="dxa"/>
          </w:tcPr>
          <w:p w14:paraId="1F72F646" w14:textId="77777777" w:rsidR="00590DF7" w:rsidRDefault="00590DF7" w:rsidP="00770779">
            <w:pPr>
              <w:spacing w:after="60"/>
              <w:jc w:val="center"/>
            </w:pPr>
          </w:p>
        </w:tc>
        <w:tc>
          <w:tcPr>
            <w:tcW w:w="1449" w:type="dxa"/>
          </w:tcPr>
          <w:p w14:paraId="08CE6F91" w14:textId="77777777" w:rsidR="00590DF7" w:rsidRDefault="00590DF7" w:rsidP="00770779">
            <w:pPr>
              <w:spacing w:after="60"/>
              <w:jc w:val="center"/>
              <w:rPr>
                <w:rFonts w:ascii="Gill Sans MT" w:hAnsi="Gill Sans MT"/>
                <w:sz w:val="24"/>
                <w:szCs w:val="24"/>
              </w:rPr>
            </w:pPr>
          </w:p>
        </w:tc>
      </w:tr>
      <w:tr w:rsidR="00590DF7" w14:paraId="3ED04393" w14:textId="77777777" w:rsidTr="00770779">
        <w:tc>
          <w:tcPr>
            <w:tcW w:w="6345" w:type="dxa"/>
          </w:tcPr>
          <w:p w14:paraId="4DBDE2A8"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 xml:space="preserve">Committed to actively promoting the Christian ethos and values of the academy             </w:t>
            </w:r>
          </w:p>
        </w:tc>
        <w:tc>
          <w:tcPr>
            <w:tcW w:w="1448" w:type="dxa"/>
          </w:tcPr>
          <w:p w14:paraId="33096EF0"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61CDCEAD" w14:textId="77777777" w:rsidR="00590DF7" w:rsidRPr="007C05C9" w:rsidRDefault="00590DF7" w:rsidP="00770779">
            <w:pPr>
              <w:spacing w:after="60"/>
              <w:jc w:val="center"/>
              <w:rPr>
                <w:rFonts w:ascii="Gill Sans MT" w:hAnsi="Gill Sans MT"/>
                <w:sz w:val="20"/>
              </w:rPr>
            </w:pPr>
          </w:p>
        </w:tc>
      </w:tr>
      <w:tr w:rsidR="00590DF7" w14:paraId="6BB7F542" w14:textId="77777777" w:rsidTr="00770779">
        <w:tc>
          <w:tcPr>
            <w:tcW w:w="6345" w:type="dxa"/>
          </w:tcPr>
          <w:p w14:paraId="4D714B3D" w14:textId="57D503B4" w:rsidR="00590DF7" w:rsidRDefault="00590DF7" w:rsidP="00770779">
            <w:pPr>
              <w:spacing w:after="60"/>
              <w:rPr>
                <w:rFonts w:ascii="Gill Sans MT" w:hAnsi="Gill Sans MT"/>
                <w:sz w:val="24"/>
                <w:szCs w:val="24"/>
              </w:rPr>
            </w:pPr>
            <w:r w:rsidRPr="00E11CE0">
              <w:rPr>
                <w:rFonts w:ascii="Gill Sans MT" w:hAnsi="Gill Sans MT"/>
                <w:sz w:val="24"/>
                <w:szCs w:val="24"/>
              </w:rPr>
              <w:t xml:space="preserve">Committed to the </w:t>
            </w:r>
            <w:r w:rsidR="00337C37">
              <w:rPr>
                <w:rFonts w:ascii="Gill Sans MT" w:hAnsi="Gill Sans MT"/>
                <w:sz w:val="24"/>
                <w:szCs w:val="24"/>
              </w:rPr>
              <w:t>Academy's</w:t>
            </w:r>
            <w:r w:rsidRPr="00E11CE0">
              <w:rPr>
                <w:rFonts w:ascii="Gill Sans MT" w:hAnsi="Gill Sans MT"/>
                <w:sz w:val="24"/>
                <w:szCs w:val="24"/>
              </w:rPr>
              <w:t xml:space="preserve"> vision</w:t>
            </w:r>
          </w:p>
        </w:tc>
        <w:tc>
          <w:tcPr>
            <w:tcW w:w="1448" w:type="dxa"/>
          </w:tcPr>
          <w:p w14:paraId="7E0CB7FE"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6BB9E253" w14:textId="77777777" w:rsidR="00590DF7" w:rsidRPr="007C05C9" w:rsidRDefault="00590DF7" w:rsidP="00770779">
            <w:pPr>
              <w:spacing w:after="60"/>
              <w:jc w:val="center"/>
              <w:rPr>
                <w:rFonts w:ascii="Gill Sans MT" w:hAnsi="Gill Sans MT"/>
                <w:sz w:val="20"/>
              </w:rPr>
            </w:pPr>
          </w:p>
        </w:tc>
      </w:tr>
      <w:tr w:rsidR="00590DF7" w14:paraId="1029D731" w14:textId="77777777" w:rsidTr="00770779">
        <w:tc>
          <w:tcPr>
            <w:tcW w:w="6345" w:type="dxa"/>
          </w:tcPr>
          <w:p w14:paraId="7124364C" w14:textId="77777777" w:rsidR="00590DF7" w:rsidRDefault="00590DF7" w:rsidP="00770779">
            <w:pPr>
              <w:spacing w:after="60"/>
              <w:rPr>
                <w:rFonts w:ascii="Gill Sans MT" w:hAnsi="Gill Sans MT"/>
                <w:sz w:val="24"/>
                <w:szCs w:val="24"/>
              </w:rPr>
            </w:pPr>
            <w:r w:rsidRPr="00E11CE0">
              <w:rPr>
                <w:rFonts w:ascii="Gill Sans MT" w:hAnsi="Gill Sans MT"/>
                <w:b/>
                <w:sz w:val="24"/>
                <w:szCs w:val="24"/>
              </w:rPr>
              <w:t>Qualifications</w:t>
            </w:r>
          </w:p>
        </w:tc>
        <w:tc>
          <w:tcPr>
            <w:tcW w:w="1448" w:type="dxa"/>
          </w:tcPr>
          <w:p w14:paraId="23DE523C" w14:textId="77777777" w:rsidR="00590DF7" w:rsidRPr="007C05C9" w:rsidRDefault="00590DF7" w:rsidP="00770779">
            <w:pPr>
              <w:spacing w:after="60"/>
              <w:jc w:val="center"/>
              <w:rPr>
                <w:rFonts w:ascii="Gill Sans MT" w:hAnsi="Gill Sans MT"/>
                <w:sz w:val="20"/>
              </w:rPr>
            </w:pPr>
          </w:p>
        </w:tc>
        <w:tc>
          <w:tcPr>
            <w:tcW w:w="1449" w:type="dxa"/>
          </w:tcPr>
          <w:p w14:paraId="52E56223" w14:textId="77777777" w:rsidR="00590DF7" w:rsidRPr="007C05C9" w:rsidRDefault="00590DF7" w:rsidP="00770779">
            <w:pPr>
              <w:spacing w:after="60"/>
              <w:jc w:val="center"/>
              <w:rPr>
                <w:rFonts w:ascii="Gill Sans MT" w:hAnsi="Gill Sans MT"/>
                <w:sz w:val="20"/>
              </w:rPr>
            </w:pPr>
          </w:p>
        </w:tc>
      </w:tr>
      <w:tr w:rsidR="00590DF7" w14:paraId="41E61A33" w14:textId="77777777" w:rsidTr="00770779">
        <w:tc>
          <w:tcPr>
            <w:tcW w:w="6345" w:type="dxa"/>
          </w:tcPr>
          <w:p w14:paraId="07547A01" w14:textId="77777777" w:rsidR="00590DF7" w:rsidRDefault="00590DF7" w:rsidP="00770779">
            <w:pPr>
              <w:spacing w:after="60"/>
              <w:rPr>
                <w:rFonts w:ascii="Gill Sans MT" w:hAnsi="Gill Sans MT"/>
                <w:sz w:val="24"/>
                <w:szCs w:val="24"/>
              </w:rPr>
            </w:pPr>
          </w:p>
        </w:tc>
        <w:tc>
          <w:tcPr>
            <w:tcW w:w="1448" w:type="dxa"/>
          </w:tcPr>
          <w:p w14:paraId="5043CB0F" w14:textId="77777777" w:rsidR="00590DF7" w:rsidRPr="007C05C9" w:rsidRDefault="00590DF7" w:rsidP="00770779">
            <w:pPr>
              <w:spacing w:after="60"/>
              <w:jc w:val="center"/>
              <w:rPr>
                <w:rFonts w:ascii="Gill Sans MT" w:hAnsi="Gill Sans MT"/>
                <w:sz w:val="20"/>
              </w:rPr>
            </w:pPr>
          </w:p>
        </w:tc>
        <w:tc>
          <w:tcPr>
            <w:tcW w:w="1449" w:type="dxa"/>
          </w:tcPr>
          <w:p w14:paraId="2A5697B1" w14:textId="77777777" w:rsidR="00590DF7" w:rsidRPr="007C05C9" w:rsidRDefault="00A46381" w:rsidP="00770779">
            <w:pPr>
              <w:spacing w:after="60"/>
              <w:jc w:val="center"/>
              <w:rPr>
                <w:rFonts w:ascii="Gill Sans MT" w:hAnsi="Gill Sans MT"/>
                <w:sz w:val="20"/>
              </w:rPr>
            </w:pPr>
            <w:r>
              <w:rPr>
                <w:rFonts w:ascii="Gill Sans MT" w:hAnsi="Gill Sans MT"/>
                <w:sz w:val="20"/>
              </w:rPr>
              <w:t>X</w:t>
            </w:r>
          </w:p>
        </w:tc>
      </w:tr>
      <w:tr w:rsidR="00590DF7" w14:paraId="07459315" w14:textId="77777777" w:rsidTr="00770779">
        <w:tc>
          <w:tcPr>
            <w:tcW w:w="6345" w:type="dxa"/>
          </w:tcPr>
          <w:p w14:paraId="6537F28F" w14:textId="77777777" w:rsidR="00590DF7" w:rsidRDefault="00590DF7" w:rsidP="00770779">
            <w:pPr>
              <w:spacing w:after="60"/>
              <w:rPr>
                <w:rFonts w:ascii="Gill Sans MT" w:hAnsi="Gill Sans MT"/>
                <w:sz w:val="24"/>
                <w:szCs w:val="24"/>
              </w:rPr>
            </w:pPr>
          </w:p>
        </w:tc>
        <w:tc>
          <w:tcPr>
            <w:tcW w:w="1448" w:type="dxa"/>
          </w:tcPr>
          <w:p w14:paraId="6DFB9E20" w14:textId="77777777" w:rsidR="00590DF7" w:rsidRPr="007C05C9" w:rsidRDefault="00590DF7" w:rsidP="00770779">
            <w:pPr>
              <w:spacing w:after="60"/>
              <w:jc w:val="center"/>
              <w:rPr>
                <w:rFonts w:ascii="Gill Sans MT" w:hAnsi="Gill Sans MT"/>
                <w:sz w:val="20"/>
              </w:rPr>
            </w:pPr>
          </w:p>
        </w:tc>
        <w:tc>
          <w:tcPr>
            <w:tcW w:w="1449" w:type="dxa"/>
          </w:tcPr>
          <w:p w14:paraId="70DF9E56" w14:textId="77777777" w:rsidR="00590DF7" w:rsidRPr="007C05C9" w:rsidRDefault="00590DF7" w:rsidP="00770779">
            <w:pPr>
              <w:spacing w:after="60"/>
              <w:jc w:val="center"/>
              <w:rPr>
                <w:rFonts w:ascii="Gill Sans MT" w:hAnsi="Gill Sans MT"/>
                <w:sz w:val="20"/>
              </w:rPr>
            </w:pPr>
          </w:p>
        </w:tc>
      </w:tr>
      <w:tr w:rsidR="00590DF7" w14:paraId="718EE1A2" w14:textId="77777777" w:rsidTr="00770779">
        <w:tc>
          <w:tcPr>
            <w:tcW w:w="6345" w:type="dxa"/>
          </w:tcPr>
          <w:p w14:paraId="1F4D91DB" w14:textId="77777777" w:rsidR="00590DF7" w:rsidRDefault="00590DF7" w:rsidP="00770779">
            <w:pPr>
              <w:spacing w:after="60"/>
              <w:rPr>
                <w:rFonts w:ascii="Gill Sans MT" w:hAnsi="Gill Sans MT"/>
                <w:sz w:val="24"/>
                <w:szCs w:val="24"/>
              </w:rPr>
            </w:pPr>
            <w:r w:rsidRPr="00E11CE0">
              <w:rPr>
                <w:rFonts w:ascii="Gill Sans MT" w:hAnsi="Gill Sans MT"/>
                <w:b/>
                <w:sz w:val="24"/>
                <w:szCs w:val="24"/>
              </w:rPr>
              <w:t>Experience</w:t>
            </w:r>
            <w:r w:rsidRPr="00E11CE0">
              <w:rPr>
                <w:rFonts w:ascii="Gill Sans MT" w:hAnsi="Gill Sans MT"/>
                <w:sz w:val="24"/>
                <w:szCs w:val="24"/>
              </w:rPr>
              <w:tab/>
            </w:r>
          </w:p>
        </w:tc>
        <w:tc>
          <w:tcPr>
            <w:tcW w:w="1448" w:type="dxa"/>
          </w:tcPr>
          <w:p w14:paraId="44E871BC" w14:textId="77777777" w:rsidR="00590DF7" w:rsidRPr="007C05C9" w:rsidRDefault="00590DF7" w:rsidP="00770779">
            <w:pPr>
              <w:spacing w:after="60"/>
              <w:jc w:val="center"/>
              <w:rPr>
                <w:rFonts w:ascii="Gill Sans MT" w:hAnsi="Gill Sans MT"/>
                <w:sz w:val="20"/>
              </w:rPr>
            </w:pPr>
          </w:p>
        </w:tc>
        <w:tc>
          <w:tcPr>
            <w:tcW w:w="1449" w:type="dxa"/>
          </w:tcPr>
          <w:p w14:paraId="144A5D23" w14:textId="77777777" w:rsidR="00590DF7" w:rsidRPr="007C05C9" w:rsidRDefault="00590DF7" w:rsidP="00770779">
            <w:pPr>
              <w:spacing w:after="60"/>
              <w:jc w:val="center"/>
              <w:rPr>
                <w:rFonts w:ascii="Gill Sans MT" w:hAnsi="Gill Sans MT"/>
                <w:sz w:val="20"/>
              </w:rPr>
            </w:pPr>
          </w:p>
        </w:tc>
      </w:tr>
      <w:tr w:rsidR="00590DF7" w14:paraId="4198DE73" w14:textId="77777777" w:rsidTr="00770779">
        <w:tc>
          <w:tcPr>
            <w:tcW w:w="6345" w:type="dxa"/>
          </w:tcPr>
          <w:p w14:paraId="6383451B" w14:textId="77777777" w:rsidR="00590DF7" w:rsidRDefault="00564AD9" w:rsidP="00770779">
            <w:pPr>
              <w:spacing w:after="60"/>
              <w:rPr>
                <w:rFonts w:ascii="Gill Sans MT" w:hAnsi="Gill Sans MT"/>
                <w:sz w:val="24"/>
                <w:szCs w:val="24"/>
              </w:rPr>
            </w:pPr>
            <w:r>
              <w:rPr>
                <w:rFonts w:ascii="Gill Sans MT" w:hAnsi="Gill Sans MT"/>
                <w:sz w:val="24"/>
                <w:szCs w:val="24"/>
              </w:rPr>
              <w:t xml:space="preserve">Experience of working with children                                              </w:t>
            </w:r>
          </w:p>
        </w:tc>
        <w:tc>
          <w:tcPr>
            <w:tcW w:w="1448" w:type="dxa"/>
          </w:tcPr>
          <w:p w14:paraId="738610EB" w14:textId="77777777" w:rsidR="00590DF7" w:rsidRPr="007C05C9" w:rsidRDefault="00590DF7" w:rsidP="00770779">
            <w:pPr>
              <w:spacing w:after="60"/>
              <w:jc w:val="center"/>
              <w:rPr>
                <w:rFonts w:ascii="Gill Sans MT" w:hAnsi="Gill Sans MT"/>
                <w:sz w:val="20"/>
              </w:rPr>
            </w:pPr>
          </w:p>
        </w:tc>
        <w:tc>
          <w:tcPr>
            <w:tcW w:w="1449" w:type="dxa"/>
          </w:tcPr>
          <w:p w14:paraId="2AA7E729" w14:textId="77777777" w:rsidR="00590DF7" w:rsidRPr="007C05C9" w:rsidRDefault="00564AD9" w:rsidP="00770779">
            <w:pPr>
              <w:spacing w:after="60"/>
              <w:jc w:val="center"/>
              <w:rPr>
                <w:rFonts w:ascii="Gill Sans MT" w:hAnsi="Gill Sans MT"/>
                <w:sz w:val="20"/>
              </w:rPr>
            </w:pPr>
            <w:r>
              <w:rPr>
                <w:rFonts w:ascii="Gill Sans MT" w:hAnsi="Gill Sans MT"/>
                <w:sz w:val="20"/>
              </w:rPr>
              <w:t>X</w:t>
            </w:r>
          </w:p>
        </w:tc>
      </w:tr>
      <w:tr w:rsidR="00590DF7" w14:paraId="637805D2" w14:textId="77777777" w:rsidTr="00770779">
        <w:tc>
          <w:tcPr>
            <w:tcW w:w="6345" w:type="dxa"/>
          </w:tcPr>
          <w:p w14:paraId="463F29E8" w14:textId="77777777" w:rsidR="00590DF7" w:rsidRDefault="00590DF7" w:rsidP="00770779">
            <w:pPr>
              <w:spacing w:after="60"/>
              <w:rPr>
                <w:rFonts w:ascii="Gill Sans MT" w:hAnsi="Gill Sans MT"/>
                <w:sz w:val="24"/>
                <w:szCs w:val="24"/>
              </w:rPr>
            </w:pPr>
          </w:p>
        </w:tc>
        <w:tc>
          <w:tcPr>
            <w:tcW w:w="1448" w:type="dxa"/>
          </w:tcPr>
          <w:p w14:paraId="3B7B4B86" w14:textId="77777777" w:rsidR="00590DF7" w:rsidRPr="007C05C9" w:rsidRDefault="00590DF7" w:rsidP="00770779">
            <w:pPr>
              <w:spacing w:after="60"/>
              <w:jc w:val="center"/>
              <w:rPr>
                <w:rFonts w:ascii="Gill Sans MT" w:hAnsi="Gill Sans MT"/>
                <w:sz w:val="20"/>
              </w:rPr>
            </w:pPr>
          </w:p>
        </w:tc>
        <w:tc>
          <w:tcPr>
            <w:tcW w:w="1449" w:type="dxa"/>
          </w:tcPr>
          <w:p w14:paraId="3A0FF5F2" w14:textId="77777777" w:rsidR="00590DF7" w:rsidRPr="007C05C9" w:rsidRDefault="00590DF7" w:rsidP="00770779">
            <w:pPr>
              <w:spacing w:after="60"/>
              <w:jc w:val="center"/>
              <w:rPr>
                <w:rFonts w:ascii="Gill Sans MT" w:hAnsi="Gill Sans MT"/>
                <w:sz w:val="20"/>
              </w:rPr>
            </w:pPr>
          </w:p>
        </w:tc>
      </w:tr>
      <w:tr w:rsidR="00590DF7" w14:paraId="5630AD66" w14:textId="77777777" w:rsidTr="00770779">
        <w:tc>
          <w:tcPr>
            <w:tcW w:w="6345" w:type="dxa"/>
          </w:tcPr>
          <w:p w14:paraId="61829076" w14:textId="77777777" w:rsidR="00590DF7" w:rsidRDefault="00590DF7" w:rsidP="00770779">
            <w:pPr>
              <w:spacing w:after="60"/>
              <w:rPr>
                <w:rFonts w:ascii="Gill Sans MT" w:hAnsi="Gill Sans MT"/>
                <w:sz w:val="24"/>
                <w:szCs w:val="24"/>
              </w:rPr>
            </w:pPr>
          </w:p>
        </w:tc>
        <w:tc>
          <w:tcPr>
            <w:tcW w:w="1448" w:type="dxa"/>
          </w:tcPr>
          <w:p w14:paraId="2BA226A1" w14:textId="77777777" w:rsidR="00590DF7" w:rsidRPr="007C05C9" w:rsidRDefault="00590DF7" w:rsidP="00770779">
            <w:pPr>
              <w:spacing w:after="60"/>
              <w:jc w:val="center"/>
              <w:rPr>
                <w:rFonts w:ascii="Gill Sans MT" w:hAnsi="Gill Sans MT"/>
                <w:sz w:val="20"/>
              </w:rPr>
            </w:pPr>
          </w:p>
        </w:tc>
        <w:tc>
          <w:tcPr>
            <w:tcW w:w="1449" w:type="dxa"/>
          </w:tcPr>
          <w:p w14:paraId="17AD93B2" w14:textId="77777777" w:rsidR="00590DF7" w:rsidRPr="007C05C9" w:rsidRDefault="00590DF7" w:rsidP="00770779">
            <w:pPr>
              <w:spacing w:after="60"/>
              <w:jc w:val="center"/>
              <w:rPr>
                <w:rFonts w:ascii="Gill Sans MT" w:hAnsi="Gill Sans MT"/>
                <w:sz w:val="20"/>
              </w:rPr>
            </w:pPr>
          </w:p>
        </w:tc>
      </w:tr>
      <w:tr w:rsidR="00590DF7" w14:paraId="0DE4B5B7" w14:textId="77777777" w:rsidTr="00770779">
        <w:tc>
          <w:tcPr>
            <w:tcW w:w="6345" w:type="dxa"/>
          </w:tcPr>
          <w:p w14:paraId="66204FF1" w14:textId="77777777" w:rsidR="00590DF7" w:rsidRDefault="00590DF7" w:rsidP="00770779">
            <w:pPr>
              <w:spacing w:after="60"/>
              <w:rPr>
                <w:rFonts w:ascii="Gill Sans MT" w:hAnsi="Gill Sans MT"/>
                <w:sz w:val="24"/>
                <w:szCs w:val="24"/>
              </w:rPr>
            </w:pPr>
          </w:p>
        </w:tc>
        <w:tc>
          <w:tcPr>
            <w:tcW w:w="1448" w:type="dxa"/>
          </w:tcPr>
          <w:p w14:paraId="2DBF0D7D" w14:textId="77777777" w:rsidR="00590DF7" w:rsidRPr="007C05C9" w:rsidRDefault="00590DF7" w:rsidP="00770779">
            <w:pPr>
              <w:spacing w:after="60"/>
              <w:jc w:val="center"/>
              <w:rPr>
                <w:rFonts w:ascii="Gill Sans MT" w:hAnsi="Gill Sans MT"/>
                <w:sz w:val="20"/>
              </w:rPr>
            </w:pPr>
          </w:p>
        </w:tc>
        <w:tc>
          <w:tcPr>
            <w:tcW w:w="1449" w:type="dxa"/>
          </w:tcPr>
          <w:p w14:paraId="6B62F1B3" w14:textId="77777777" w:rsidR="00590DF7" w:rsidRPr="007C05C9" w:rsidRDefault="00590DF7" w:rsidP="00770779">
            <w:pPr>
              <w:spacing w:after="60"/>
              <w:jc w:val="center"/>
              <w:rPr>
                <w:rFonts w:ascii="Gill Sans MT" w:hAnsi="Gill Sans MT"/>
                <w:sz w:val="20"/>
              </w:rPr>
            </w:pPr>
          </w:p>
        </w:tc>
      </w:tr>
      <w:tr w:rsidR="00590DF7" w14:paraId="02F2C34E" w14:textId="77777777" w:rsidTr="00770779">
        <w:tc>
          <w:tcPr>
            <w:tcW w:w="6345" w:type="dxa"/>
          </w:tcPr>
          <w:p w14:paraId="680A4E5D" w14:textId="77777777" w:rsidR="00590DF7" w:rsidRDefault="00590DF7" w:rsidP="00770779">
            <w:pPr>
              <w:spacing w:after="60"/>
              <w:rPr>
                <w:rFonts w:ascii="Gill Sans MT" w:hAnsi="Gill Sans MT"/>
                <w:sz w:val="24"/>
                <w:szCs w:val="24"/>
              </w:rPr>
            </w:pPr>
          </w:p>
        </w:tc>
        <w:tc>
          <w:tcPr>
            <w:tcW w:w="1448" w:type="dxa"/>
          </w:tcPr>
          <w:p w14:paraId="19219836" w14:textId="77777777" w:rsidR="00590DF7" w:rsidRPr="007C05C9" w:rsidRDefault="00590DF7" w:rsidP="00770779">
            <w:pPr>
              <w:spacing w:after="60"/>
              <w:jc w:val="center"/>
              <w:rPr>
                <w:rFonts w:ascii="Gill Sans MT" w:hAnsi="Gill Sans MT"/>
                <w:sz w:val="20"/>
              </w:rPr>
            </w:pPr>
          </w:p>
        </w:tc>
        <w:tc>
          <w:tcPr>
            <w:tcW w:w="1449" w:type="dxa"/>
          </w:tcPr>
          <w:p w14:paraId="296FEF7D" w14:textId="77777777" w:rsidR="00590DF7" w:rsidRPr="007C05C9" w:rsidRDefault="00590DF7" w:rsidP="00770779">
            <w:pPr>
              <w:spacing w:after="60"/>
              <w:jc w:val="center"/>
              <w:rPr>
                <w:rFonts w:ascii="Gill Sans MT" w:hAnsi="Gill Sans MT"/>
                <w:sz w:val="20"/>
              </w:rPr>
            </w:pPr>
          </w:p>
        </w:tc>
      </w:tr>
      <w:tr w:rsidR="00590DF7" w14:paraId="7194DBDC" w14:textId="77777777" w:rsidTr="00770779">
        <w:tc>
          <w:tcPr>
            <w:tcW w:w="6345" w:type="dxa"/>
          </w:tcPr>
          <w:p w14:paraId="769D0D3C" w14:textId="77777777" w:rsidR="00590DF7" w:rsidRDefault="00590DF7" w:rsidP="00770779">
            <w:pPr>
              <w:spacing w:after="60"/>
              <w:rPr>
                <w:rFonts w:ascii="Gill Sans MT" w:hAnsi="Gill Sans MT"/>
                <w:sz w:val="24"/>
                <w:szCs w:val="24"/>
              </w:rPr>
            </w:pPr>
          </w:p>
        </w:tc>
        <w:tc>
          <w:tcPr>
            <w:tcW w:w="1448" w:type="dxa"/>
          </w:tcPr>
          <w:p w14:paraId="54CD245A" w14:textId="77777777" w:rsidR="00590DF7" w:rsidRPr="007C05C9" w:rsidRDefault="00590DF7" w:rsidP="00770779">
            <w:pPr>
              <w:spacing w:after="60"/>
              <w:jc w:val="center"/>
              <w:rPr>
                <w:rFonts w:ascii="Gill Sans MT" w:hAnsi="Gill Sans MT"/>
                <w:sz w:val="20"/>
              </w:rPr>
            </w:pPr>
          </w:p>
        </w:tc>
        <w:tc>
          <w:tcPr>
            <w:tcW w:w="1449" w:type="dxa"/>
          </w:tcPr>
          <w:p w14:paraId="1231BE67" w14:textId="77777777" w:rsidR="00590DF7" w:rsidRPr="007C05C9" w:rsidRDefault="00590DF7" w:rsidP="00770779">
            <w:pPr>
              <w:spacing w:after="60"/>
              <w:jc w:val="center"/>
              <w:rPr>
                <w:rFonts w:ascii="Gill Sans MT" w:hAnsi="Gill Sans MT"/>
                <w:sz w:val="20"/>
              </w:rPr>
            </w:pPr>
          </w:p>
        </w:tc>
      </w:tr>
      <w:tr w:rsidR="00590DF7" w14:paraId="4ED10752" w14:textId="77777777" w:rsidTr="00770779">
        <w:tc>
          <w:tcPr>
            <w:tcW w:w="6345" w:type="dxa"/>
          </w:tcPr>
          <w:p w14:paraId="7A9B0AE1" w14:textId="77777777" w:rsidR="00590DF7" w:rsidRDefault="00590DF7" w:rsidP="00770779">
            <w:pPr>
              <w:spacing w:after="60"/>
              <w:rPr>
                <w:rFonts w:ascii="Gill Sans MT" w:hAnsi="Gill Sans MT"/>
                <w:sz w:val="24"/>
                <w:szCs w:val="24"/>
              </w:rPr>
            </w:pPr>
            <w:r w:rsidRPr="00E11CE0">
              <w:rPr>
                <w:rFonts w:ascii="Gill Sans MT" w:hAnsi="Gill Sans MT"/>
                <w:b/>
                <w:sz w:val="24"/>
                <w:szCs w:val="24"/>
              </w:rPr>
              <w:t>Personal Qualities</w:t>
            </w:r>
          </w:p>
        </w:tc>
        <w:tc>
          <w:tcPr>
            <w:tcW w:w="1448" w:type="dxa"/>
          </w:tcPr>
          <w:p w14:paraId="36FEB5B0" w14:textId="77777777" w:rsidR="00590DF7" w:rsidRPr="007C05C9" w:rsidRDefault="00590DF7" w:rsidP="00770779">
            <w:pPr>
              <w:spacing w:after="60"/>
              <w:jc w:val="center"/>
              <w:rPr>
                <w:rFonts w:ascii="Gill Sans MT" w:hAnsi="Gill Sans MT"/>
                <w:sz w:val="20"/>
              </w:rPr>
            </w:pPr>
          </w:p>
        </w:tc>
        <w:tc>
          <w:tcPr>
            <w:tcW w:w="1449" w:type="dxa"/>
          </w:tcPr>
          <w:p w14:paraId="30D7AA69" w14:textId="77777777" w:rsidR="00590DF7" w:rsidRPr="007C05C9" w:rsidRDefault="00590DF7" w:rsidP="00770779">
            <w:pPr>
              <w:spacing w:after="60"/>
              <w:jc w:val="center"/>
              <w:rPr>
                <w:rFonts w:ascii="Gill Sans MT" w:hAnsi="Gill Sans MT"/>
                <w:sz w:val="20"/>
              </w:rPr>
            </w:pPr>
          </w:p>
        </w:tc>
      </w:tr>
      <w:tr w:rsidR="00590DF7" w14:paraId="47DFCCC3" w14:textId="77777777" w:rsidTr="00770779">
        <w:tc>
          <w:tcPr>
            <w:tcW w:w="6345" w:type="dxa"/>
          </w:tcPr>
          <w:p w14:paraId="7293472C"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Friendly and approachable with strong written and oral communication skills</w:t>
            </w:r>
            <w:r w:rsidRPr="00E11CE0">
              <w:rPr>
                <w:rFonts w:ascii="Gill Sans MT" w:hAnsi="Gill Sans MT"/>
                <w:sz w:val="24"/>
                <w:szCs w:val="24"/>
              </w:rPr>
              <w:tab/>
            </w:r>
          </w:p>
        </w:tc>
        <w:tc>
          <w:tcPr>
            <w:tcW w:w="1448" w:type="dxa"/>
          </w:tcPr>
          <w:p w14:paraId="6AE3BE76"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7196D064" w14:textId="77777777" w:rsidR="00590DF7" w:rsidRPr="007C05C9" w:rsidRDefault="00590DF7" w:rsidP="00770779">
            <w:pPr>
              <w:spacing w:after="60"/>
              <w:jc w:val="center"/>
              <w:rPr>
                <w:rFonts w:ascii="Gill Sans MT" w:hAnsi="Gill Sans MT"/>
                <w:sz w:val="20"/>
              </w:rPr>
            </w:pPr>
          </w:p>
        </w:tc>
      </w:tr>
      <w:tr w:rsidR="00590DF7" w14:paraId="40D27BE8" w14:textId="77777777" w:rsidTr="00770779">
        <w:tc>
          <w:tcPr>
            <w:tcW w:w="6345" w:type="dxa"/>
          </w:tcPr>
          <w:p w14:paraId="7CB898E4"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Well-motivated with the ability to use his/her own initiative</w:t>
            </w:r>
          </w:p>
        </w:tc>
        <w:tc>
          <w:tcPr>
            <w:tcW w:w="1448" w:type="dxa"/>
          </w:tcPr>
          <w:p w14:paraId="18F67DA1"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34FF1C98" w14:textId="77777777" w:rsidR="00590DF7" w:rsidRPr="007C05C9" w:rsidRDefault="00590DF7" w:rsidP="00770779">
            <w:pPr>
              <w:spacing w:after="60"/>
              <w:jc w:val="center"/>
              <w:rPr>
                <w:rFonts w:ascii="Gill Sans MT" w:hAnsi="Gill Sans MT"/>
                <w:sz w:val="20"/>
              </w:rPr>
            </w:pPr>
          </w:p>
        </w:tc>
      </w:tr>
      <w:tr w:rsidR="00590DF7" w14:paraId="07320CB9" w14:textId="77777777" w:rsidTr="00770779">
        <w:tc>
          <w:tcPr>
            <w:tcW w:w="6345" w:type="dxa"/>
          </w:tcPr>
          <w:p w14:paraId="4648A7CF"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Excellent organisational skills and attention to detail</w:t>
            </w:r>
          </w:p>
        </w:tc>
        <w:tc>
          <w:tcPr>
            <w:tcW w:w="1448" w:type="dxa"/>
          </w:tcPr>
          <w:p w14:paraId="6D072C0D" w14:textId="77777777" w:rsidR="00590DF7" w:rsidRPr="007C05C9" w:rsidRDefault="00590DF7" w:rsidP="00770779">
            <w:pPr>
              <w:spacing w:after="60"/>
              <w:jc w:val="center"/>
              <w:rPr>
                <w:rFonts w:ascii="Gill Sans MT" w:hAnsi="Gill Sans MT"/>
                <w:sz w:val="20"/>
              </w:rPr>
            </w:pPr>
          </w:p>
        </w:tc>
        <w:tc>
          <w:tcPr>
            <w:tcW w:w="1449" w:type="dxa"/>
          </w:tcPr>
          <w:p w14:paraId="5DF4FFA5" w14:textId="77777777" w:rsidR="00590DF7" w:rsidRPr="007C05C9" w:rsidRDefault="00A46381" w:rsidP="00A46381">
            <w:pPr>
              <w:spacing w:after="60"/>
              <w:rPr>
                <w:rFonts w:ascii="Gill Sans MT" w:hAnsi="Gill Sans MT"/>
                <w:sz w:val="20"/>
              </w:rPr>
            </w:pPr>
            <w:r>
              <w:rPr>
                <w:rFonts w:ascii="Gill Sans MT" w:hAnsi="Gill Sans MT"/>
                <w:sz w:val="20"/>
              </w:rPr>
              <w:t xml:space="preserve">   </w:t>
            </w:r>
            <w:r w:rsidR="00564AD9">
              <w:rPr>
                <w:rFonts w:ascii="Gill Sans MT" w:hAnsi="Gill Sans MT"/>
                <w:sz w:val="20"/>
              </w:rPr>
              <w:t>X</w:t>
            </w:r>
          </w:p>
        </w:tc>
      </w:tr>
      <w:tr w:rsidR="00590DF7" w14:paraId="77F72519" w14:textId="77777777" w:rsidTr="00770779">
        <w:tc>
          <w:tcPr>
            <w:tcW w:w="6345" w:type="dxa"/>
          </w:tcPr>
          <w:p w14:paraId="055A5018"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Flexible and co-operative team worker</w:t>
            </w:r>
          </w:p>
        </w:tc>
        <w:tc>
          <w:tcPr>
            <w:tcW w:w="1448" w:type="dxa"/>
          </w:tcPr>
          <w:p w14:paraId="1551937A"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48A21919" w14:textId="77777777" w:rsidR="00590DF7" w:rsidRPr="007C05C9" w:rsidRDefault="00590DF7" w:rsidP="00770779">
            <w:pPr>
              <w:spacing w:after="60"/>
              <w:jc w:val="center"/>
              <w:rPr>
                <w:rFonts w:ascii="Gill Sans MT" w:hAnsi="Gill Sans MT"/>
                <w:sz w:val="20"/>
              </w:rPr>
            </w:pPr>
          </w:p>
        </w:tc>
      </w:tr>
      <w:tr w:rsidR="00590DF7" w14:paraId="00DD7A75" w14:textId="77777777" w:rsidTr="00770779">
        <w:tc>
          <w:tcPr>
            <w:tcW w:w="6345" w:type="dxa"/>
          </w:tcPr>
          <w:p w14:paraId="7A5905EC"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 xml:space="preserve">Reliable and punctual </w:t>
            </w:r>
            <w:r w:rsidRPr="00E11CE0">
              <w:rPr>
                <w:rFonts w:ascii="Gill Sans MT" w:hAnsi="Gill Sans MT"/>
                <w:sz w:val="24"/>
                <w:szCs w:val="24"/>
              </w:rPr>
              <w:tab/>
            </w:r>
          </w:p>
        </w:tc>
        <w:tc>
          <w:tcPr>
            <w:tcW w:w="1448" w:type="dxa"/>
          </w:tcPr>
          <w:p w14:paraId="540B4049"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6BD18F9B" w14:textId="77777777" w:rsidR="00590DF7" w:rsidRPr="007C05C9" w:rsidRDefault="00590DF7" w:rsidP="00770779">
            <w:pPr>
              <w:spacing w:after="60"/>
              <w:jc w:val="center"/>
              <w:rPr>
                <w:rFonts w:ascii="Gill Sans MT" w:hAnsi="Gill Sans MT"/>
                <w:sz w:val="20"/>
              </w:rPr>
            </w:pPr>
          </w:p>
        </w:tc>
      </w:tr>
      <w:tr w:rsidR="00590DF7" w14:paraId="7EC2CA08" w14:textId="77777777" w:rsidTr="00770779">
        <w:tc>
          <w:tcPr>
            <w:tcW w:w="6345" w:type="dxa"/>
          </w:tcPr>
          <w:p w14:paraId="4A7312E2"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Able to work efficiently and accurately under pressure and to prioritise tasks</w:t>
            </w:r>
          </w:p>
        </w:tc>
        <w:tc>
          <w:tcPr>
            <w:tcW w:w="1448" w:type="dxa"/>
          </w:tcPr>
          <w:p w14:paraId="2FC106A0"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238601FE" w14:textId="77777777" w:rsidR="00590DF7" w:rsidRPr="007C05C9" w:rsidRDefault="00590DF7" w:rsidP="00770779">
            <w:pPr>
              <w:spacing w:after="60"/>
              <w:jc w:val="center"/>
              <w:rPr>
                <w:rFonts w:ascii="Gill Sans MT" w:hAnsi="Gill Sans MT"/>
                <w:sz w:val="20"/>
              </w:rPr>
            </w:pPr>
          </w:p>
        </w:tc>
      </w:tr>
      <w:tr w:rsidR="00590DF7" w14:paraId="510F0607" w14:textId="77777777" w:rsidTr="00770779">
        <w:tc>
          <w:tcPr>
            <w:tcW w:w="6345" w:type="dxa"/>
          </w:tcPr>
          <w:p w14:paraId="0E9DA93D" w14:textId="77777777" w:rsidR="00590DF7" w:rsidRDefault="00590DF7" w:rsidP="00770779">
            <w:pPr>
              <w:spacing w:after="60"/>
              <w:rPr>
                <w:rFonts w:ascii="Gill Sans MT" w:hAnsi="Gill Sans MT"/>
                <w:sz w:val="24"/>
                <w:szCs w:val="24"/>
              </w:rPr>
            </w:pPr>
            <w:r w:rsidRPr="00E11CE0">
              <w:rPr>
                <w:rFonts w:ascii="Gill Sans MT" w:hAnsi="Gill Sans MT" w:cs="Arial"/>
                <w:sz w:val="24"/>
                <w:szCs w:val="24"/>
              </w:rPr>
              <w:t>Confident in dealing with a variety of stakeholders</w:t>
            </w:r>
          </w:p>
        </w:tc>
        <w:tc>
          <w:tcPr>
            <w:tcW w:w="1448" w:type="dxa"/>
          </w:tcPr>
          <w:p w14:paraId="0BF38BBE"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0F3CABC7" w14:textId="77777777" w:rsidR="00590DF7" w:rsidRPr="007C05C9" w:rsidRDefault="00590DF7" w:rsidP="00770779">
            <w:pPr>
              <w:spacing w:after="60"/>
              <w:jc w:val="center"/>
              <w:rPr>
                <w:rFonts w:ascii="Gill Sans MT" w:hAnsi="Gill Sans MT"/>
                <w:sz w:val="20"/>
              </w:rPr>
            </w:pPr>
          </w:p>
        </w:tc>
      </w:tr>
      <w:tr w:rsidR="00590DF7" w14:paraId="0A3169DD" w14:textId="77777777" w:rsidTr="00770779">
        <w:tc>
          <w:tcPr>
            <w:tcW w:w="6345" w:type="dxa"/>
          </w:tcPr>
          <w:p w14:paraId="667970E3"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Professional and honest</w:t>
            </w:r>
          </w:p>
        </w:tc>
        <w:tc>
          <w:tcPr>
            <w:tcW w:w="1448" w:type="dxa"/>
          </w:tcPr>
          <w:p w14:paraId="3726491C"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5B08B5D1" w14:textId="77777777" w:rsidR="00590DF7" w:rsidRPr="007C05C9" w:rsidRDefault="00590DF7" w:rsidP="00770779">
            <w:pPr>
              <w:spacing w:after="60"/>
              <w:jc w:val="center"/>
              <w:rPr>
                <w:rFonts w:ascii="Gill Sans MT" w:hAnsi="Gill Sans MT"/>
                <w:sz w:val="20"/>
              </w:rPr>
            </w:pPr>
          </w:p>
        </w:tc>
      </w:tr>
      <w:tr w:rsidR="00590DF7" w14:paraId="56FB3609" w14:textId="77777777" w:rsidTr="00770779">
        <w:tc>
          <w:tcPr>
            <w:tcW w:w="6345" w:type="dxa"/>
          </w:tcPr>
          <w:p w14:paraId="56DBF1AB" w14:textId="77777777" w:rsidR="00590DF7" w:rsidRDefault="00590DF7" w:rsidP="00770779">
            <w:pPr>
              <w:spacing w:after="60"/>
              <w:rPr>
                <w:rFonts w:ascii="Gill Sans MT" w:hAnsi="Gill Sans MT"/>
                <w:sz w:val="24"/>
                <w:szCs w:val="24"/>
              </w:rPr>
            </w:pPr>
            <w:r w:rsidRPr="00E11CE0">
              <w:rPr>
                <w:rFonts w:ascii="Gill Sans MT" w:hAnsi="Gill Sans MT"/>
                <w:b/>
                <w:sz w:val="24"/>
                <w:szCs w:val="24"/>
              </w:rPr>
              <w:t>Additional Requirements</w:t>
            </w:r>
            <w:r w:rsidRPr="00E11CE0">
              <w:rPr>
                <w:rFonts w:ascii="Gill Sans MT" w:hAnsi="Gill Sans MT"/>
                <w:b/>
                <w:sz w:val="24"/>
                <w:szCs w:val="24"/>
              </w:rPr>
              <w:tab/>
            </w:r>
          </w:p>
        </w:tc>
        <w:tc>
          <w:tcPr>
            <w:tcW w:w="1448" w:type="dxa"/>
          </w:tcPr>
          <w:p w14:paraId="16DEB4AB" w14:textId="77777777" w:rsidR="00590DF7" w:rsidRPr="007C05C9" w:rsidRDefault="00590DF7" w:rsidP="00770779">
            <w:pPr>
              <w:spacing w:after="60"/>
              <w:jc w:val="center"/>
              <w:rPr>
                <w:rFonts w:ascii="Gill Sans MT" w:hAnsi="Gill Sans MT"/>
                <w:sz w:val="20"/>
              </w:rPr>
            </w:pPr>
          </w:p>
        </w:tc>
        <w:tc>
          <w:tcPr>
            <w:tcW w:w="1449" w:type="dxa"/>
          </w:tcPr>
          <w:p w14:paraId="0AD9C6F4" w14:textId="77777777" w:rsidR="00590DF7" w:rsidRPr="007C05C9" w:rsidRDefault="00590DF7" w:rsidP="00770779">
            <w:pPr>
              <w:spacing w:after="60"/>
              <w:jc w:val="center"/>
              <w:rPr>
                <w:rFonts w:ascii="Gill Sans MT" w:hAnsi="Gill Sans MT"/>
                <w:sz w:val="20"/>
              </w:rPr>
            </w:pPr>
          </w:p>
        </w:tc>
      </w:tr>
      <w:tr w:rsidR="00590DF7" w14:paraId="7BE9F58E" w14:textId="77777777" w:rsidTr="00770779">
        <w:tc>
          <w:tcPr>
            <w:tcW w:w="6345" w:type="dxa"/>
          </w:tcPr>
          <w:p w14:paraId="7B26CCF2"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A DBS will be required prior to appointment</w:t>
            </w:r>
          </w:p>
        </w:tc>
        <w:tc>
          <w:tcPr>
            <w:tcW w:w="1448" w:type="dxa"/>
          </w:tcPr>
          <w:p w14:paraId="6ABC5ABD"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4B1F511A" w14:textId="77777777" w:rsidR="00590DF7" w:rsidRPr="007C05C9" w:rsidRDefault="00590DF7" w:rsidP="00770779">
            <w:pPr>
              <w:spacing w:after="60"/>
              <w:jc w:val="center"/>
              <w:rPr>
                <w:rFonts w:ascii="Gill Sans MT" w:hAnsi="Gill Sans MT"/>
                <w:sz w:val="20"/>
              </w:rPr>
            </w:pPr>
          </w:p>
        </w:tc>
      </w:tr>
      <w:tr w:rsidR="00590DF7" w14:paraId="5DF2BDB0" w14:textId="77777777" w:rsidTr="00770779">
        <w:tc>
          <w:tcPr>
            <w:tcW w:w="6345" w:type="dxa"/>
          </w:tcPr>
          <w:p w14:paraId="597054B4"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Good health and attendance record</w:t>
            </w:r>
            <w:r w:rsidRPr="00E11CE0">
              <w:rPr>
                <w:rFonts w:ascii="Gill Sans MT" w:hAnsi="Gill Sans MT"/>
                <w:sz w:val="24"/>
                <w:szCs w:val="24"/>
              </w:rPr>
              <w:tab/>
            </w:r>
          </w:p>
        </w:tc>
        <w:tc>
          <w:tcPr>
            <w:tcW w:w="1448" w:type="dxa"/>
          </w:tcPr>
          <w:p w14:paraId="58B47519"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65F9C3DC" w14:textId="77777777" w:rsidR="00590DF7" w:rsidRPr="007C05C9" w:rsidRDefault="00590DF7" w:rsidP="00770779">
            <w:pPr>
              <w:spacing w:after="60"/>
              <w:jc w:val="center"/>
              <w:rPr>
                <w:rFonts w:ascii="Gill Sans MT" w:hAnsi="Gill Sans MT"/>
                <w:sz w:val="20"/>
              </w:rPr>
            </w:pPr>
          </w:p>
        </w:tc>
      </w:tr>
      <w:tr w:rsidR="00590DF7" w14:paraId="1D469564" w14:textId="77777777" w:rsidTr="00770779">
        <w:tc>
          <w:tcPr>
            <w:tcW w:w="6345" w:type="dxa"/>
          </w:tcPr>
          <w:p w14:paraId="1045CD45"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Excellent and unequivocal references</w:t>
            </w:r>
            <w:r w:rsidRPr="00E11CE0">
              <w:rPr>
                <w:rFonts w:ascii="Gill Sans MT" w:hAnsi="Gill Sans MT"/>
                <w:sz w:val="24"/>
                <w:szCs w:val="24"/>
              </w:rPr>
              <w:tab/>
            </w:r>
          </w:p>
        </w:tc>
        <w:tc>
          <w:tcPr>
            <w:tcW w:w="1448" w:type="dxa"/>
          </w:tcPr>
          <w:p w14:paraId="43C354A8"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5023141B" w14:textId="77777777" w:rsidR="00590DF7" w:rsidRPr="007C05C9" w:rsidRDefault="00590DF7" w:rsidP="00770779">
            <w:pPr>
              <w:spacing w:after="60"/>
              <w:jc w:val="center"/>
              <w:rPr>
                <w:rFonts w:ascii="Gill Sans MT" w:hAnsi="Gill Sans MT"/>
                <w:sz w:val="20"/>
              </w:rPr>
            </w:pPr>
          </w:p>
        </w:tc>
      </w:tr>
      <w:tr w:rsidR="00590DF7" w14:paraId="52C90825" w14:textId="77777777" w:rsidTr="00770779">
        <w:tc>
          <w:tcPr>
            <w:tcW w:w="6345" w:type="dxa"/>
          </w:tcPr>
          <w:p w14:paraId="2057E0B5" w14:textId="77777777" w:rsidR="00590DF7" w:rsidRPr="00E11CE0" w:rsidRDefault="00590DF7" w:rsidP="00770779">
            <w:pPr>
              <w:spacing w:after="60"/>
              <w:rPr>
                <w:rFonts w:ascii="Gill Sans MT" w:hAnsi="Gill Sans MT"/>
                <w:sz w:val="24"/>
                <w:szCs w:val="24"/>
              </w:rPr>
            </w:pPr>
            <w:r>
              <w:rPr>
                <w:rFonts w:ascii="Gill Sans MT" w:hAnsi="Gill Sans MT"/>
                <w:sz w:val="24"/>
                <w:szCs w:val="24"/>
              </w:rPr>
              <w:t>Current driving licence and personal transport</w:t>
            </w:r>
          </w:p>
        </w:tc>
        <w:tc>
          <w:tcPr>
            <w:tcW w:w="1448" w:type="dxa"/>
          </w:tcPr>
          <w:p w14:paraId="1F3B1409" w14:textId="77777777" w:rsidR="00590DF7" w:rsidRPr="007C05C9" w:rsidRDefault="00590DF7" w:rsidP="00770779">
            <w:pPr>
              <w:spacing w:after="60"/>
              <w:jc w:val="center"/>
              <w:rPr>
                <w:rFonts w:ascii="Gill Sans MT" w:hAnsi="Gill Sans MT"/>
                <w:sz w:val="20"/>
              </w:rPr>
            </w:pPr>
          </w:p>
        </w:tc>
        <w:tc>
          <w:tcPr>
            <w:tcW w:w="1449" w:type="dxa"/>
          </w:tcPr>
          <w:p w14:paraId="457FA147" w14:textId="77777777" w:rsidR="00590DF7" w:rsidRPr="007C05C9" w:rsidRDefault="00564AD9" w:rsidP="00770779">
            <w:pPr>
              <w:spacing w:after="60"/>
              <w:jc w:val="center"/>
              <w:rPr>
                <w:rFonts w:ascii="Gill Sans MT" w:hAnsi="Gill Sans MT"/>
                <w:sz w:val="20"/>
              </w:rPr>
            </w:pPr>
            <w:r>
              <w:rPr>
                <w:rFonts w:ascii="Gill Sans MT" w:hAnsi="Gill Sans MT"/>
                <w:sz w:val="20"/>
              </w:rPr>
              <w:t>X</w:t>
            </w:r>
          </w:p>
        </w:tc>
      </w:tr>
    </w:tbl>
    <w:p w14:paraId="562C75D1" w14:textId="77777777" w:rsidR="00590DF7" w:rsidRDefault="00590DF7" w:rsidP="00590DF7">
      <w:pPr>
        <w:rPr>
          <w:rFonts w:ascii="Gill Sans MT" w:hAnsi="Gill Sans MT"/>
          <w:b/>
          <w:sz w:val="24"/>
          <w:szCs w:val="24"/>
        </w:rPr>
      </w:pPr>
      <w:r w:rsidRPr="00E11CE0">
        <w:rPr>
          <w:rFonts w:ascii="Gill Sans MT" w:hAnsi="Gill Sans MT"/>
          <w:b/>
          <w:sz w:val="24"/>
          <w:szCs w:val="24"/>
        </w:rPr>
        <w:tab/>
      </w:r>
    </w:p>
    <w:p w14:paraId="664355AD" w14:textId="77777777" w:rsidR="00590DF7" w:rsidRDefault="00590DF7" w:rsidP="00590DF7">
      <w:pPr>
        <w:rPr>
          <w:rFonts w:ascii="Gill Sans MT" w:hAnsi="Gill Sans MT"/>
          <w:b/>
          <w:sz w:val="24"/>
          <w:szCs w:val="24"/>
        </w:rPr>
      </w:pPr>
    </w:p>
    <w:p w14:paraId="1A965116" w14:textId="77777777" w:rsidR="007E4CC0" w:rsidRDefault="007E4CC0" w:rsidP="00590DF7">
      <w:pPr>
        <w:jc w:val="center"/>
        <w:rPr>
          <w:rFonts w:ascii="Gill Sans MT" w:hAnsi="Gill Sans MT"/>
          <w:b/>
          <w:sz w:val="28"/>
          <w:szCs w:val="24"/>
        </w:rPr>
      </w:pPr>
    </w:p>
    <w:p w14:paraId="7DF4E37C" w14:textId="77777777" w:rsidR="00A46381" w:rsidRDefault="00A46381" w:rsidP="00590DF7">
      <w:pPr>
        <w:jc w:val="center"/>
        <w:rPr>
          <w:rFonts w:ascii="Gill Sans MT" w:hAnsi="Gill Sans MT"/>
          <w:b/>
          <w:sz w:val="28"/>
          <w:szCs w:val="24"/>
        </w:rPr>
      </w:pPr>
    </w:p>
    <w:p w14:paraId="59AC9709" w14:textId="77777777" w:rsidR="00590DF7" w:rsidRDefault="00590DF7" w:rsidP="00590DF7">
      <w:pPr>
        <w:jc w:val="center"/>
        <w:rPr>
          <w:rFonts w:ascii="Gill Sans MT" w:hAnsi="Gill Sans MT"/>
          <w:b/>
          <w:sz w:val="28"/>
          <w:szCs w:val="24"/>
        </w:rPr>
      </w:pPr>
      <w:r w:rsidRPr="00EB22BB">
        <w:rPr>
          <w:rFonts w:ascii="Gill Sans MT" w:hAnsi="Gill Sans MT"/>
          <w:b/>
          <w:sz w:val="28"/>
          <w:szCs w:val="24"/>
        </w:rPr>
        <w:t>Background Information</w:t>
      </w:r>
    </w:p>
    <w:p w14:paraId="280AEC97" w14:textId="58588AFA" w:rsidR="00590DF7" w:rsidRPr="0012058D" w:rsidRDefault="00590DF7" w:rsidP="00590DF7">
      <w:pPr>
        <w:pStyle w:val="Body1"/>
        <w:spacing w:line="276" w:lineRule="auto"/>
        <w:jc w:val="both"/>
        <w:rPr>
          <w:rFonts w:ascii="Gill Sans MT" w:hAnsi="Gill Sans MT" w:cs="Gill Sans Light"/>
          <w:szCs w:val="24"/>
        </w:rPr>
      </w:pPr>
      <w:r w:rsidRPr="0012058D">
        <w:rPr>
          <w:rFonts w:ascii="Gill Sans MT" w:hAnsi="Gill Sans MT" w:cs="Arial"/>
          <w:szCs w:val="24"/>
        </w:rPr>
        <w:t>The Diocese of Gloucest</w:t>
      </w:r>
      <w:r>
        <w:rPr>
          <w:rFonts w:ascii="Gill Sans MT" w:hAnsi="Gill Sans MT" w:cs="Arial"/>
          <w:szCs w:val="24"/>
        </w:rPr>
        <w:t>er Academies Trust (DGAT) is a Multi-A</w:t>
      </w:r>
      <w:r w:rsidRPr="0012058D">
        <w:rPr>
          <w:rFonts w:ascii="Gill Sans MT" w:hAnsi="Gill Sans MT" w:cs="Arial"/>
          <w:szCs w:val="24"/>
        </w:rPr>
        <w:t xml:space="preserve">cademy Trust established by the Diocesan Board of Education (DBE) in 2012 to serve schools from across the County.  There are </w:t>
      </w:r>
      <w:r w:rsidR="00337C37">
        <w:rPr>
          <w:rFonts w:ascii="Gill Sans MT" w:hAnsi="Gill Sans MT" w:cs="Arial"/>
          <w:szCs w:val="24"/>
        </w:rPr>
        <w:t>currently</w:t>
      </w:r>
      <w:r w:rsidRPr="0012058D">
        <w:rPr>
          <w:rFonts w:ascii="Gill Sans MT" w:hAnsi="Gill Sans MT" w:cs="Arial"/>
          <w:szCs w:val="24"/>
        </w:rPr>
        <w:t xml:space="preserve"> </w:t>
      </w:r>
      <w:r w:rsidR="00A46381">
        <w:rPr>
          <w:rFonts w:ascii="Gill Sans MT" w:hAnsi="Gill Sans MT" w:cs="Arial"/>
          <w:szCs w:val="24"/>
        </w:rPr>
        <w:t>nineteen</w:t>
      </w:r>
      <w:r w:rsidRPr="0012058D">
        <w:rPr>
          <w:rFonts w:ascii="Gill Sans MT" w:hAnsi="Gill Sans MT" w:cs="Arial"/>
          <w:szCs w:val="24"/>
        </w:rPr>
        <w:t xml:space="preserve"> primary and one infant school within the Trust.  </w:t>
      </w:r>
      <w:r w:rsidR="00A46381">
        <w:rPr>
          <w:rFonts w:ascii="Gill Sans MT" w:hAnsi="Gill Sans MT" w:cs="Arial"/>
          <w:szCs w:val="24"/>
        </w:rPr>
        <w:t>Eighteen</w:t>
      </w:r>
      <w:r w:rsidRPr="0012058D">
        <w:rPr>
          <w:rFonts w:ascii="Gill Sans MT" w:hAnsi="Gill Sans MT" w:cs="Arial"/>
          <w:szCs w:val="24"/>
        </w:rPr>
        <w:t xml:space="preserve"> of the </w:t>
      </w:r>
      <w:r w:rsidR="00A46381">
        <w:rPr>
          <w:rFonts w:ascii="Gill Sans MT" w:hAnsi="Gill Sans MT" w:cs="Arial"/>
          <w:szCs w:val="24"/>
        </w:rPr>
        <w:t>nineteen</w:t>
      </w:r>
      <w:r w:rsidRPr="0012058D">
        <w:rPr>
          <w:rFonts w:ascii="Gill Sans MT" w:hAnsi="Gill Sans MT" w:cs="Arial"/>
          <w:szCs w:val="24"/>
        </w:rPr>
        <w:t xml:space="preserve"> academies have religious designation as Church of England schools. </w:t>
      </w:r>
    </w:p>
    <w:p w14:paraId="1AB61E7C" w14:textId="77777777" w:rsidR="00590DF7" w:rsidRPr="0012058D" w:rsidRDefault="00590DF7" w:rsidP="00590DF7">
      <w:pPr>
        <w:spacing w:before="100" w:beforeAutospacing="1"/>
        <w:jc w:val="both"/>
        <w:rPr>
          <w:rFonts w:ascii="Gill Sans MT" w:hAnsi="Gill Sans MT" w:cs="Gill Sans Light"/>
          <w:sz w:val="24"/>
          <w:szCs w:val="24"/>
        </w:rPr>
      </w:pPr>
      <w:r w:rsidRPr="0012058D">
        <w:rPr>
          <w:rFonts w:ascii="Gill Sans MT" w:hAnsi="Gill Sans MT" w:cs="Gill Sans Light"/>
          <w:sz w:val="24"/>
          <w:szCs w:val="24"/>
        </w:rPr>
        <w:t>The Trust is currently working with a number of schools who are exploring academy conversion.  It is therefore anticipated that the Trust</w:t>
      </w:r>
      <w:r>
        <w:rPr>
          <w:rFonts w:ascii="Gill Sans MT" w:hAnsi="Gill Sans MT" w:cs="Gill Sans Light"/>
          <w:sz w:val="24"/>
          <w:szCs w:val="24"/>
        </w:rPr>
        <w:t xml:space="preserve"> will grow in number</w:t>
      </w:r>
      <w:r w:rsidR="00A46381">
        <w:rPr>
          <w:rFonts w:ascii="Gill Sans MT" w:hAnsi="Gill Sans MT" w:cs="Gill Sans Light"/>
          <w:sz w:val="24"/>
          <w:szCs w:val="24"/>
        </w:rPr>
        <w:t>.</w:t>
      </w:r>
    </w:p>
    <w:p w14:paraId="6F58B363" w14:textId="77777777" w:rsidR="00590DF7" w:rsidRPr="0012058D" w:rsidRDefault="00590DF7" w:rsidP="00590DF7">
      <w:pPr>
        <w:pStyle w:val="NormalWeb"/>
        <w:shd w:val="clear" w:color="auto" w:fill="FFFFFF"/>
        <w:spacing w:after="0"/>
        <w:jc w:val="both"/>
        <w:rPr>
          <w:rFonts w:ascii="Gill Sans MT" w:hAnsi="Gill Sans MT" w:cs="Arial"/>
          <w:b/>
        </w:rPr>
      </w:pPr>
      <w:r w:rsidRPr="0012058D">
        <w:rPr>
          <w:rFonts w:ascii="Gill Sans MT" w:hAnsi="Gill Sans MT" w:cs="Arial"/>
          <w:b/>
        </w:rPr>
        <w:t>The vision and ethos of the Trust</w:t>
      </w:r>
    </w:p>
    <w:p w14:paraId="34FBC02F" w14:textId="77777777" w:rsidR="00590DF7" w:rsidRPr="0012058D" w:rsidRDefault="00590DF7" w:rsidP="00590DF7">
      <w:pPr>
        <w:jc w:val="both"/>
        <w:rPr>
          <w:rFonts w:ascii="Gill Sans MT" w:hAnsi="Gill Sans MT" w:cs="Arial"/>
          <w:sz w:val="24"/>
          <w:szCs w:val="24"/>
        </w:rPr>
      </w:pPr>
      <w:r w:rsidRPr="0012058D">
        <w:rPr>
          <w:rFonts w:ascii="Gill Sans MT" w:hAnsi="Gill Sans MT" w:cs="Arial"/>
          <w:sz w:val="24"/>
          <w:szCs w:val="24"/>
        </w:rPr>
        <w:t xml:space="preserve">The vision of the Diocese of Gloucester Academies Trust (DGAT) is to provide children of all faiths and none with excellent educational provision which transforms lives within a caring and supportive Christian ethos. </w:t>
      </w:r>
    </w:p>
    <w:p w14:paraId="7761F0A8" w14:textId="5CD787F5" w:rsidR="00590DF7" w:rsidRDefault="00590DF7" w:rsidP="00590DF7">
      <w:pPr>
        <w:pStyle w:val="NormalWeb"/>
        <w:shd w:val="clear" w:color="auto" w:fill="FFFFFF"/>
        <w:spacing w:before="0" w:beforeAutospacing="0" w:after="0" w:afterAutospacing="0"/>
        <w:jc w:val="both"/>
        <w:rPr>
          <w:rFonts w:ascii="Gill Sans MT" w:hAnsi="Gill Sans MT" w:cs="Arial"/>
          <w:noProof/>
        </w:rPr>
      </w:pPr>
      <w:r w:rsidRPr="0012058D">
        <w:rPr>
          <w:rFonts w:ascii="Gill Sans MT" w:hAnsi="Gill Sans MT" w:cs="Arial"/>
        </w:rPr>
        <w:t xml:space="preserve">In achieving this vision, DGAT works with academies which realise the benefits of a collaborative approach to sustaining and developing excellent educational provision. </w:t>
      </w:r>
      <w:r>
        <w:rPr>
          <w:rFonts w:ascii="Gill Sans MT" w:hAnsi="Gill Sans MT" w:cs="Arial"/>
        </w:rPr>
        <w:t xml:space="preserve"> </w:t>
      </w:r>
      <w:r w:rsidRPr="0012058D">
        <w:rPr>
          <w:rFonts w:ascii="Gill Sans MT" w:hAnsi="Gill Sans MT" w:cs="Arial"/>
          <w:noProof/>
        </w:rPr>
        <w:t xml:space="preserve">The Trust has therefore adopted a collegiate approach to developing communities of learning, designing flexible models of working which fully utilise the expertise which exists within its schools and in its centrally employed staff. </w:t>
      </w:r>
      <w:r>
        <w:rPr>
          <w:rFonts w:ascii="Gill Sans MT" w:hAnsi="Gill Sans MT" w:cs="Arial"/>
          <w:noProof/>
        </w:rPr>
        <w:t xml:space="preserve"> </w:t>
      </w:r>
      <w:r w:rsidRPr="0012058D">
        <w:rPr>
          <w:rFonts w:ascii="Gill Sans MT" w:hAnsi="Gill Sans MT" w:cs="Arial"/>
          <w:noProof/>
        </w:rPr>
        <w:t xml:space="preserve">It is an expectation of the Trust that all DGAT academies will play an active role in sharing best practice and learning from </w:t>
      </w:r>
      <w:r w:rsidR="00337C37">
        <w:rPr>
          <w:rFonts w:ascii="Gill Sans MT" w:hAnsi="Gill Sans MT" w:cs="Arial"/>
          <w:noProof/>
        </w:rPr>
        <w:t>one another</w:t>
      </w:r>
      <w:r w:rsidRPr="0012058D">
        <w:rPr>
          <w:rFonts w:ascii="Gill Sans MT" w:hAnsi="Gill Sans MT" w:cs="Arial"/>
          <w:noProof/>
        </w:rPr>
        <w:t xml:space="preserve">, as well as being </w:t>
      </w:r>
      <w:r w:rsidR="00337C37">
        <w:rPr>
          <w:rFonts w:ascii="Gill Sans MT" w:hAnsi="Gill Sans MT" w:cs="Arial"/>
          <w:noProof/>
        </w:rPr>
        <w:t>outward-facing</w:t>
      </w:r>
      <w:r w:rsidRPr="0012058D">
        <w:rPr>
          <w:rFonts w:ascii="Gill Sans MT" w:hAnsi="Gill Sans MT" w:cs="Arial"/>
          <w:noProof/>
        </w:rPr>
        <w:t xml:space="preserve"> and engaging with the wider local and national educational agenda.  The ultimate aim of </w:t>
      </w:r>
      <w:r w:rsidR="00337C37">
        <w:rPr>
          <w:rFonts w:ascii="Gill Sans MT" w:hAnsi="Gill Sans MT" w:cs="Arial"/>
          <w:noProof/>
        </w:rPr>
        <w:t>the Trust</w:t>
      </w:r>
      <w:r w:rsidRPr="0012058D">
        <w:rPr>
          <w:rFonts w:ascii="Gill Sans MT" w:hAnsi="Gill Sans MT" w:cs="Arial"/>
          <w:noProof/>
        </w:rPr>
        <w:t xml:space="preserve"> is to build sufficient capacity within its academies to be self-supporting in order to be fully responsible and accountable for transforming pupil outcomes.</w:t>
      </w:r>
    </w:p>
    <w:p w14:paraId="42C6D796" w14:textId="77777777" w:rsidR="00590DF7" w:rsidRDefault="00590DF7" w:rsidP="00590DF7">
      <w:pPr>
        <w:pStyle w:val="NormalWeb"/>
        <w:shd w:val="clear" w:color="auto" w:fill="FFFFFF"/>
        <w:spacing w:before="0" w:beforeAutospacing="0" w:after="0" w:afterAutospacing="0"/>
        <w:jc w:val="both"/>
        <w:rPr>
          <w:rFonts w:ascii="Gill Sans MT" w:hAnsi="Gill Sans MT" w:cs="Arial"/>
          <w:noProof/>
        </w:rPr>
      </w:pPr>
    </w:p>
    <w:p w14:paraId="47C57331" w14:textId="77777777" w:rsidR="00590DF7" w:rsidRDefault="00590DF7" w:rsidP="00590DF7">
      <w:pPr>
        <w:pStyle w:val="NormalWeb"/>
        <w:shd w:val="clear" w:color="auto" w:fill="FFFFFF"/>
        <w:spacing w:before="0" w:beforeAutospacing="0" w:after="0" w:afterAutospacing="0"/>
        <w:jc w:val="both"/>
        <w:rPr>
          <w:rFonts w:ascii="Gill Sans MT" w:hAnsi="Gill Sans MT" w:cs="Arial"/>
          <w:color w:val="000000"/>
          <w:szCs w:val="20"/>
          <w:shd w:val="clear" w:color="auto" w:fill="FFFFFF"/>
        </w:rPr>
      </w:pPr>
      <w:r>
        <w:rPr>
          <w:rFonts w:ascii="Gill Sans MT" w:hAnsi="Gill Sans MT" w:cs="Arial"/>
          <w:color w:val="000000"/>
          <w:szCs w:val="20"/>
          <w:shd w:val="clear" w:color="auto" w:fill="FFFFFF"/>
        </w:rPr>
        <w:t>In order to support the Trust’s academies, DGAT provides the following support:</w:t>
      </w:r>
    </w:p>
    <w:p w14:paraId="6E1831B3" w14:textId="77777777" w:rsidR="00590DF7" w:rsidRPr="0012058D" w:rsidRDefault="00590DF7" w:rsidP="00590DF7">
      <w:pPr>
        <w:pStyle w:val="NormalWeb"/>
        <w:shd w:val="clear" w:color="auto" w:fill="FFFFFF"/>
        <w:spacing w:before="0" w:beforeAutospacing="0" w:after="0" w:afterAutospacing="0"/>
        <w:jc w:val="both"/>
        <w:rPr>
          <w:rFonts w:ascii="Gill Sans MT" w:hAnsi="Gill Sans MT" w:cs="Arial"/>
        </w:rPr>
      </w:pPr>
    </w:p>
    <w:p w14:paraId="659D65AA"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School Improvement</w:t>
      </w:r>
    </w:p>
    <w:p w14:paraId="54E11D2A" w14:textId="77777777" w:rsidR="00590DF7" w:rsidRPr="00F25AC1" w:rsidRDefault="00590DF7" w:rsidP="00590DF7">
      <w:pPr>
        <w:pStyle w:val="ListParagraph"/>
        <w:jc w:val="both"/>
        <w:rPr>
          <w:rFonts w:ascii="Gill Sans MT" w:hAnsi="Gill Sans MT" w:cs="Arial"/>
          <w:color w:val="000000"/>
          <w:sz w:val="24"/>
          <w:szCs w:val="20"/>
          <w:shd w:val="clear" w:color="auto" w:fill="FFFFFF"/>
        </w:rPr>
      </w:pPr>
    </w:p>
    <w:p w14:paraId="3AFE8053"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 xml:space="preserve">Christian </w:t>
      </w:r>
      <w:r>
        <w:rPr>
          <w:rFonts w:ascii="Gill Sans MT" w:hAnsi="Gill Sans MT" w:cs="Arial"/>
          <w:color w:val="000000"/>
          <w:sz w:val="24"/>
          <w:szCs w:val="20"/>
          <w:shd w:val="clear" w:color="auto" w:fill="FFFFFF"/>
        </w:rPr>
        <w:t>Character</w:t>
      </w:r>
    </w:p>
    <w:p w14:paraId="31126E5D" w14:textId="77777777" w:rsidR="00590DF7" w:rsidRPr="00F25AC1" w:rsidRDefault="00590DF7" w:rsidP="00590DF7">
      <w:pPr>
        <w:pStyle w:val="ListParagraph"/>
        <w:jc w:val="both"/>
        <w:rPr>
          <w:rFonts w:ascii="Gill Sans MT" w:hAnsi="Gill Sans MT" w:cs="Arial"/>
          <w:color w:val="000000"/>
          <w:sz w:val="24"/>
          <w:szCs w:val="20"/>
          <w:shd w:val="clear" w:color="auto" w:fill="FFFFFF"/>
        </w:rPr>
      </w:pPr>
    </w:p>
    <w:p w14:paraId="1ED715AA"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HR and Legal</w:t>
      </w:r>
    </w:p>
    <w:p w14:paraId="2DE403A5" w14:textId="77777777" w:rsidR="00590DF7" w:rsidRPr="009A4B4C" w:rsidRDefault="00590DF7" w:rsidP="00590DF7">
      <w:pPr>
        <w:pStyle w:val="ListParagraph"/>
        <w:jc w:val="both"/>
        <w:rPr>
          <w:rFonts w:ascii="Gill Sans MT" w:hAnsi="Gill Sans MT" w:cs="Arial"/>
          <w:color w:val="000000"/>
          <w:sz w:val="24"/>
          <w:szCs w:val="20"/>
          <w:shd w:val="clear" w:color="auto" w:fill="FFFFFF"/>
        </w:rPr>
      </w:pPr>
    </w:p>
    <w:p w14:paraId="2E37D5C6"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Finance and Business</w:t>
      </w:r>
    </w:p>
    <w:p w14:paraId="62431CDC" w14:textId="77777777" w:rsidR="00590DF7" w:rsidRPr="009A4B4C" w:rsidRDefault="00590DF7" w:rsidP="00590DF7">
      <w:pPr>
        <w:pStyle w:val="ListParagraph"/>
        <w:jc w:val="both"/>
        <w:rPr>
          <w:rFonts w:ascii="Gill Sans MT" w:hAnsi="Gill Sans MT" w:cs="Arial"/>
          <w:color w:val="000000"/>
          <w:sz w:val="24"/>
          <w:szCs w:val="20"/>
          <w:shd w:val="clear" w:color="auto" w:fill="FFFFFF"/>
        </w:rPr>
      </w:pPr>
    </w:p>
    <w:p w14:paraId="4245D042"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Premises and Insurance</w:t>
      </w:r>
    </w:p>
    <w:p w14:paraId="49E398E2" w14:textId="77777777" w:rsidR="00590DF7" w:rsidRPr="00F25AC1" w:rsidRDefault="00590DF7" w:rsidP="00590DF7">
      <w:pPr>
        <w:pStyle w:val="ListParagraph"/>
        <w:rPr>
          <w:rFonts w:ascii="Gill Sans MT" w:hAnsi="Gill Sans MT" w:cs="Arial"/>
          <w:color w:val="000000"/>
          <w:sz w:val="24"/>
          <w:szCs w:val="20"/>
          <w:shd w:val="clear" w:color="auto" w:fill="FFFFFF"/>
        </w:rPr>
      </w:pPr>
    </w:p>
    <w:p w14:paraId="7D097071" w14:textId="77777777" w:rsidR="00DF548F" w:rsidRDefault="00590DF7" w:rsidP="00566A99">
      <w:pPr>
        <w:pStyle w:val="ListParagraph"/>
        <w:numPr>
          <w:ilvl w:val="0"/>
          <w:numId w:val="5"/>
        </w:numPr>
        <w:jc w:val="both"/>
      </w:pPr>
      <w:r w:rsidRPr="007E4CC0">
        <w:rPr>
          <w:rFonts w:ascii="Gill Sans MT" w:hAnsi="Gill Sans MT" w:cs="Arial"/>
          <w:color w:val="000000"/>
          <w:sz w:val="24"/>
          <w:szCs w:val="20"/>
          <w:shd w:val="clear" w:color="auto" w:fill="FFFFFF"/>
        </w:rPr>
        <w:t>Compliance and GDPR</w:t>
      </w:r>
    </w:p>
    <w:sectPr w:rsidR="00DF54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A2AF1" w14:textId="77777777" w:rsidR="00A3158F" w:rsidRDefault="00A3158F" w:rsidP="00DF548F">
      <w:pPr>
        <w:spacing w:after="0" w:line="240" w:lineRule="auto"/>
      </w:pPr>
      <w:r>
        <w:separator/>
      </w:r>
    </w:p>
  </w:endnote>
  <w:endnote w:type="continuationSeparator" w:id="0">
    <w:p w14:paraId="11AB7FD8" w14:textId="77777777" w:rsidR="00A3158F" w:rsidRDefault="00A3158F" w:rsidP="00DF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Gill Sans Light">
    <w:altName w:val="Gill Sans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365511"/>
      <w:docPartObj>
        <w:docPartGallery w:val="Page Numbers (Bottom of Page)"/>
        <w:docPartUnique/>
      </w:docPartObj>
    </w:sdtPr>
    <w:sdtEndPr>
      <w:rPr>
        <w:noProof/>
      </w:rPr>
    </w:sdtEndPr>
    <w:sdtContent>
      <w:p w14:paraId="2903CBC8" w14:textId="4F2B13CC" w:rsidR="00590DF7" w:rsidRPr="00CF28B3" w:rsidRDefault="00590DF7" w:rsidP="00590DF7">
        <w:pPr>
          <w:pStyle w:val="Footer"/>
          <w:jc w:val="right"/>
        </w:pPr>
        <w:r w:rsidRPr="00CF28B3">
          <w:fldChar w:fldCharType="begin"/>
        </w:r>
        <w:r w:rsidRPr="00CF28B3">
          <w:instrText xml:space="preserve"> PAGE   \* MERGEFORMAT </w:instrText>
        </w:r>
        <w:r w:rsidRPr="00CF28B3">
          <w:fldChar w:fldCharType="separate"/>
        </w:r>
        <w:r w:rsidR="00505AD8">
          <w:rPr>
            <w:noProof/>
          </w:rPr>
          <w:t>1</w:t>
        </w:r>
        <w:r w:rsidRPr="00CF28B3">
          <w:rPr>
            <w:noProof/>
          </w:rPr>
          <w:fldChar w:fldCharType="end"/>
        </w:r>
      </w:p>
    </w:sdtContent>
  </w:sdt>
  <w:p w14:paraId="7942B61A" w14:textId="77777777" w:rsidR="00590DF7" w:rsidRPr="00590DF7" w:rsidRDefault="00590DF7" w:rsidP="00590DF7">
    <w:pPr>
      <w:rPr>
        <w:rFonts w:ascii="Gill Sans MT" w:hAnsi="Gill Sans MT"/>
        <w:sz w:val="20"/>
        <w:szCs w:val="20"/>
      </w:rPr>
    </w:pPr>
    <w:r w:rsidRPr="00CF28B3">
      <w:rPr>
        <w:rFonts w:ascii="Gill Sans MT" w:hAnsi="Gill Sans MT"/>
        <w:sz w:val="20"/>
        <w:szCs w:val="20"/>
        <w:lang w:eastAsia="en-GB"/>
      </w:rPr>
      <w:t>Diocese of Gloucester Academies Trust.  Registered Office: 3 College Green, Gloucester, GL1 2LR. Registered in England. Company Number: 08149299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586D7" w14:textId="77777777" w:rsidR="00A3158F" w:rsidRDefault="00A3158F" w:rsidP="00DF548F">
      <w:pPr>
        <w:spacing w:after="0" w:line="240" w:lineRule="auto"/>
      </w:pPr>
      <w:r>
        <w:separator/>
      </w:r>
    </w:p>
  </w:footnote>
  <w:footnote w:type="continuationSeparator" w:id="0">
    <w:p w14:paraId="1DF7CEA1" w14:textId="77777777" w:rsidR="00A3158F" w:rsidRDefault="00A3158F" w:rsidP="00DF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09AC" w14:textId="77777777" w:rsidR="00DF548F" w:rsidRDefault="00DF548F">
    <w:pPr>
      <w:pStyle w:val="Header"/>
    </w:pPr>
    <w:r>
      <w:rPr>
        <w:noProof/>
        <w:lang w:eastAsia="en-GB"/>
      </w:rPr>
      <w:drawing>
        <wp:anchor distT="0" distB="0" distL="114300" distR="114300" simplePos="0" relativeHeight="251659264" behindDoc="0" locked="0" layoutInCell="1" allowOverlap="1" wp14:anchorId="784982A3" wp14:editId="3725A878">
          <wp:simplePos x="0" y="0"/>
          <wp:positionH relativeFrom="column">
            <wp:posOffset>-274955</wp:posOffset>
          </wp:positionH>
          <wp:positionV relativeFrom="paragraph">
            <wp:posOffset>95250</wp:posOffset>
          </wp:positionV>
          <wp:extent cx="1707312" cy="124690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T Logo.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70" cy="1248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81C6D"/>
    <w:multiLevelType w:val="hybridMultilevel"/>
    <w:tmpl w:val="5582C7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F7D0CF5"/>
    <w:multiLevelType w:val="hybridMultilevel"/>
    <w:tmpl w:val="021A021A"/>
    <w:lvl w:ilvl="0" w:tplc="7400AA2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F7B67"/>
    <w:multiLevelType w:val="hybridMultilevel"/>
    <w:tmpl w:val="064028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9604C73"/>
    <w:multiLevelType w:val="hybridMultilevel"/>
    <w:tmpl w:val="13B0AC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35506F"/>
    <w:multiLevelType w:val="hybridMultilevel"/>
    <w:tmpl w:val="0A78F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847"/>
    <w:rsid w:val="00042028"/>
    <w:rsid w:val="00053034"/>
    <w:rsid w:val="0006281B"/>
    <w:rsid w:val="00244847"/>
    <w:rsid w:val="002D6632"/>
    <w:rsid w:val="002E41C9"/>
    <w:rsid w:val="00334502"/>
    <w:rsid w:val="00337C37"/>
    <w:rsid w:val="004E0D07"/>
    <w:rsid w:val="00505AD8"/>
    <w:rsid w:val="0050770F"/>
    <w:rsid w:val="00564AD9"/>
    <w:rsid w:val="00566A99"/>
    <w:rsid w:val="00567C3E"/>
    <w:rsid w:val="00590DF7"/>
    <w:rsid w:val="005A69BF"/>
    <w:rsid w:val="00674137"/>
    <w:rsid w:val="0069299B"/>
    <w:rsid w:val="007E4CC0"/>
    <w:rsid w:val="0081598F"/>
    <w:rsid w:val="009C5DFA"/>
    <w:rsid w:val="00A3158F"/>
    <w:rsid w:val="00A46381"/>
    <w:rsid w:val="00A91CFA"/>
    <w:rsid w:val="00B04B49"/>
    <w:rsid w:val="00C035EC"/>
    <w:rsid w:val="00DA7A09"/>
    <w:rsid w:val="00DF548F"/>
    <w:rsid w:val="00F06E87"/>
    <w:rsid w:val="24F57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2CB16"/>
  <w15:docId w15:val="{CA6CF4EB-0257-4FC5-8859-958385CC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47"/>
    <w:rPr>
      <w:rFonts w:ascii="Tahoma" w:hAnsi="Tahoma" w:cs="Tahoma"/>
      <w:sz w:val="16"/>
      <w:szCs w:val="16"/>
    </w:rPr>
  </w:style>
  <w:style w:type="paragraph" w:styleId="Header">
    <w:name w:val="header"/>
    <w:basedOn w:val="Normal"/>
    <w:link w:val="HeaderChar"/>
    <w:uiPriority w:val="99"/>
    <w:unhideWhenUsed/>
    <w:rsid w:val="00DF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48F"/>
  </w:style>
  <w:style w:type="paragraph" w:styleId="Footer">
    <w:name w:val="footer"/>
    <w:basedOn w:val="Normal"/>
    <w:link w:val="FooterChar"/>
    <w:uiPriority w:val="99"/>
    <w:unhideWhenUsed/>
    <w:rsid w:val="00DF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48F"/>
  </w:style>
  <w:style w:type="character" w:styleId="Hyperlink">
    <w:name w:val="Hyperlink"/>
    <w:basedOn w:val="DefaultParagraphFont"/>
    <w:uiPriority w:val="99"/>
    <w:unhideWhenUsed/>
    <w:rsid w:val="00DF548F"/>
    <w:rPr>
      <w:color w:val="0000FF" w:themeColor="hyperlink"/>
      <w:u w:val="single"/>
    </w:rPr>
  </w:style>
  <w:style w:type="paragraph" w:styleId="NoSpacing">
    <w:name w:val="No Spacing"/>
    <w:uiPriority w:val="1"/>
    <w:qFormat/>
    <w:rsid w:val="00DF548F"/>
    <w:pPr>
      <w:spacing w:after="0" w:line="240" w:lineRule="auto"/>
    </w:pPr>
  </w:style>
  <w:style w:type="paragraph" w:styleId="ListParagraph">
    <w:name w:val="List Paragraph"/>
    <w:basedOn w:val="Normal"/>
    <w:qFormat/>
    <w:rsid w:val="00590DF7"/>
    <w:pPr>
      <w:ind w:left="720"/>
      <w:contextualSpacing/>
    </w:pPr>
  </w:style>
  <w:style w:type="paragraph" w:styleId="NormalWeb">
    <w:name w:val="Normal (Web)"/>
    <w:basedOn w:val="Normal"/>
    <w:uiPriority w:val="99"/>
    <w:unhideWhenUsed/>
    <w:rsid w:val="00590D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90D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9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uiPriority w:val="99"/>
    <w:rsid w:val="00590DF7"/>
    <w:pPr>
      <w:spacing w:after="0" w:line="240" w:lineRule="auto"/>
    </w:pPr>
    <w:rPr>
      <w:rFonts w:ascii="Helvetica" w:eastAsia="??????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5077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dmin@hardwicke.gloucs.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910</Words>
  <Characters>4687</Characters>
  <Application>Microsoft Office Word</Application>
  <DocSecurity>0</DocSecurity>
  <Lines>156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Hully</dc:creator>
  <cp:lastModifiedBy>Head Teacher</cp:lastModifiedBy>
  <cp:revision>2</cp:revision>
  <cp:lastPrinted>2022-10-03T12:14:00Z</cp:lastPrinted>
  <dcterms:created xsi:type="dcterms:W3CDTF">2023-09-26T09:54:00Z</dcterms:created>
  <dcterms:modified xsi:type="dcterms:W3CDTF">2023-09-26T09:54:00Z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2d8afb9cb24b2b349c116c6f2a975bcec27e195bb62c09be707700cabc897ed0</vt:lpwstr>
  </property>
</Properties>
</file>