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1D78650" w14:textId="457BB456" w:rsidR="00944E3C" w:rsidRDefault="00C30D23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22235" wp14:editId="3712DF60">
                <wp:simplePos x="0" y="0"/>
                <wp:positionH relativeFrom="column">
                  <wp:posOffset>-312516</wp:posOffset>
                </wp:positionH>
                <wp:positionV relativeFrom="paragraph">
                  <wp:posOffset>3784922</wp:posOffset>
                </wp:positionV>
                <wp:extent cx="6516546" cy="5810491"/>
                <wp:effectExtent l="0" t="0" r="1778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546" cy="581049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60E4626" id="Rectangle: Rounded Corners 3" o:spid="_x0000_s1026" style="position:absolute;margin-left:-24.6pt;margin-top:298.05pt;width:513.1pt;height:45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" fillcolor="#f2f2f2 [3052]" strokecolor="#1f3763 [1604]" strokeweight="1pt">
                <v:stroke joinstyle="miter"/>
              </v:roundrect>
            </w:pict>
          </mc:Fallback>
        </mc:AlternateContent>
      </w:r>
      <w:r w:rsidRPr="00C30D23">
        <w:rPr>
          <w:rFonts w:ascii="Comic Sans MS" w:hAnsi="Comic Sans MS"/>
          <w:sz w:val="32"/>
          <w:szCs w:val="32"/>
          <w:u w:val="single"/>
        </w:rPr>
        <w:t>18.2.22 WALT use the hieroglyphic alphabet to write messages inside a Pharaoh’s tomb.</w:t>
      </w:r>
    </w:p>
    <w:p w14:paraId="118FCE71" w14:textId="49D6B213" w:rsidR="00C30D23" w:rsidRPr="00C30D23" w:rsidRDefault="00C30D23">
      <w:pPr>
        <w:rPr>
          <w:rFonts w:ascii="Comic Sans MS" w:hAnsi="Comic Sans MS"/>
          <w:sz w:val="32"/>
          <w:szCs w:val="32"/>
          <w:u w:val="single"/>
        </w:rPr>
      </w:pPr>
      <w:r w:rsidRPr="00C30D23">
        <w:rPr>
          <w:rFonts w:ascii="Comic Sans MS" w:hAnsi="Comic Sans MS"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55BD5C19" wp14:editId="4C7A5F4A">
            <wp:simplePos x="0" y="0"/>
            <wp:positionH relativeFrom="column">
              <wp:posOffset>0</wp:posOffset>
            </wp:positionH>
            <wp:positionV relativeFrom="paragraph">
              <wp:posOffset>5160</wp:posOffset>
            </wp:positionV>
            <wp:extent cx="5731510" cy="2912745"/>
            <wp:effectExtent l="0" t="0" r="2540" b="1905"/>
            <wp:wrapTight wrapText="bothSides">
              <wp:wrapPolygon edited="0">
                <wp:start x="0" y="0"/>
                <wp:lineTo x="0" y="21473"/>
                <wp:lineTo x="21538" y="21473"/>
                <wp:lineTo x="21538" y="0"/>
                <wp:lineTo x="0" y="0"/>
              </wp:wrapPolygon>
            </wp:wrapTight>
            <wp:docPr id="1" name="Picture 1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arrow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30D23" w:rsidRPr="00C30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23"/>
    <w:rsid w:val="00944E3C"/>
    <w:rsid w:val="00C30D23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E0343"/>
  <w15:chartTrackingRefBased/>
  <w15:docId w15:val="{85C651E6-368F-4F2F-A0FD-3AB665E9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Cheshire</dc:creator>
  <cp:keywords/>
  <dc:description/>
  <cp:lastModifiedBy>Wendy D’Arcy</cp:lastModifiedBy>
  <cp:revision>2</cp:revision>
  <dcterms:created xsi:type="dcterms:W3CDTF">2022-02-18T08:42:00Z</dcterms:created>
  <dcterms:modified xsi:type="dcterms:W3CDTF">2022-02-18T08:42:00Z</dcterms:modified>
</cp:coreProperties>
</file>