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516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076088" w:rsidRPr="004301A6" w:rsidTr="00076088">
        <w:trPr>
          <w:trHeight w:val="285"/>
        </w:trPr>
        <w:tc>
          <w:tcPr>
            <w:tcW w:w="10456" w:type="dxa"/>
            <w:tcBorders>
              <w:bottom w:val="single" w:sz="4" w:space="0" w:color="auto"/>
            </w:tcBorders>
          </w:tcPr>
          <w:p w:rsidR="00076088" w:rsidRPr="004301A6" w:rsidRDefault="00076088" w:rsidP="00076088">
            <w:pPr>
              <w:jc w:val="center"/>
              <w:rPr>
                <w:rFonts w:ascii="XCCW Joined 1a" w:hAnsi="XCCW Joined 1a"/>
                <w:sz w:val="20"/>
                <w:szCs w:val="20"/>
              </w:rPr>
            </w:pPr>
            <w:r w:rsidRPr="004301A6">
              <w:rPr>
                <w:rFonts w:ascii="XCCW Joined 1a" w:hAnsi="XCCW Joined 1a"/>
                <w:sz w:val="20"/>
                <w:szCs w:val="20"/>
              </w:rPr>
              <w:t xml:space="preserve">DATE: </w:t>
            </w:r>
            <w:r>
              <w:rPr>
                <w:rFonts w:ascii="XCCW Joined 1a" w:hAnsi="XCCW Joined 1a"/>
                <w:sz w:val="20"/>
                <w:szCs w:val="20"/>
              </w:rPr>
              <w:t>Friday 18</w:t>
            </w:r>
            <w:r w:rsidRPr="00076088">
              <w:rPr>
                <w:rFonts w:ascii="XCCW Joined 1a" w:hAnsi="XCCW Joined 1a"/>
                <w:sz w:val="20"/>
                <w:szCs w:val="20"/>
                <w:vertAlign w:val="superscript"/>
              </w:rPr>
              <w:t>th</w:t>
            </w:r>
            <w:r>
              <w:rPr>
                <w:rFonts w:ascii="XCCW Joined 1a" w:hAnsi="XCCW Joined 1a"/>
                <w:sz w:val="20"/>
                <w:szCs w:val="20"/>
              </w:rPr>
              <w:t xml:space="preserve"> February </w:t>
            </w:r>
            <w:r>
              <w:rPr>
                <w:rFonts w:ascii="XCCW Joined 1a" w:hAnsi="XCCW Joined 1a"/>
                <w:sz w:val="20"/>
                <w:szCs w:val="20"/>
              </w:rPr>
              <w:t xml:space="preserve"> 2022</w:t>
            </w:r>
          </w:p>
        </w:tc>
      </w:tr>
      <w:tr w:rsidR="00076088" w:rsidRPr="004301A6" w:rsidTr="00076088">
        <w:trPr>
          <w:trHeight w:val="285"/>
        </w:trPr>
        <w:tc>
          <w:tcPr>
            <w:tcW w:w="10456" w:type="dxa"/>
            <w:tcBorders>
              <w:bottom w:val="single" w:sz="4" w:space="0" w:color="auto"/>
            </w:tcBorders>
          </w:tcPr>
          <w:p w:rsidR="00076088" w:rsidRPr="004301A6" w:rsidRDefault="00076088" w:rsidP="00076088">
            <w:p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>GENRE: Play scripts</w:t>
            </w:r>
          </w:p>
        </w:tc>
      </w:tr>
      <w:tr w:rsidR="00076088" w:rsidRPr="004301A6" w:rsidTr="00076088">
        <w:trPr>
          <w:trHeight w:val="584"/>
        </w:trPr>
        <w:tc>
          <w:tcPr>
            <w:tcW w:w="10456" w:type="dxa"/>
            <w:shd w:val="clear" w:color="auto" w:fill="FFC000"/>
          </w:tcPr>
          <w:p w:rsidR="00076088" w:rsidRPr="00AA6C70" w:rsidRDefault="00076088" w:rsidP="00076088">
            <w:pPr>
              <w:rPr>
                <w:rFonts w:ascii="XCCW Joined 1a" w:hAnsi="XCCW Joined 1a" w:cstheme="minorHAnsi"/>
                <w:sz w:val="20"/>
                <w:szCs w:val="20"/>
              </w:rPr>
            </w:pPr>
            <w:r>
              <w:rPr>
                <w:rFonts w:ascii="XCCW Joined 1a" w:hAnsi="XCCW Joined 1a" w:cstheme="minorHAnsi"/>
                <w:sz w:val="20"/>
                <w:szCs w:val="20"/>
              </w:rPr>
              <w:t xml:space="preserve">WALT: </w:t>
            </w:r>
            <w:r>
              <w:rPr>
                <w:rFonts w:ascii="XCCW Joined 1a" w:hAnsi="XCCW Joined 1a" w:cstheme="minorHAnsi"/>
                <w:sz w:val="20"/>
                <w:szCs w:val="20"/>
              </w:rPr>
              <w:t>Remember the rules for writing direct speech</w:t>
            </w:r>
          </w:p>
          <w:p w:rsidR="00076088" w:rsidRPr="00AA6C70" w:rsidRDefault="00076088" w:rsidP="00076088">
            <w:pPr>
              <w:rPr>
                <w:rFonts w:ascii="XCCW Joined 1a" w:hAnsi="XCCW Joined 1a" w:cstheme="minorHAnsi"/>
                <w:sz w:val="20"/>
                <w:szCs w:val="20"/>
              </w:rPr>
            </w:pPr>
          </w:p>
        </w:tc>
      </w:tr>
      <w:tr w:rsidR="00076088" w:rsidRPr="004301A6" w:rsidTr="00076088">
        <w:trPr>
          <w:trHeight w:val="2976"/>
        </w:trPr>
        <w:tc>
          <w:tcPr>
            <w:tcW w:w="10456" w:type="dxa"/>
          </w:tcPr>
          <w:p w:rsidR="00076088" w:rsidRPr="00AA6C70" w:rsidRDefault="00076088" w:rsidP="00076088">
            <w:pPr>
              <w:rPr>
                <w:rFonts w:ascii="XCCW Joined 1a" w:hAnsi="XCCW Joined 1a"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6A18665" wp14:editId="5F4716E0">
                  <wp:extent cx="6644640" cy="3982720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4640" cy="398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6088" w:rsidRDefault="00076088">
      <w:pPr>
        <w:rPr>
          <w:rFonts w:ascii="XCCW Joined 1a" w:hAnsi="XCCW Joined 1a"/>
          <w:b/>
          <w:color w:val="0070C0"/>
        </w:rPr>
      </w:pPr>
    </w:p>
    <w:p w:rsidR="00076088" w:rsidRDefault="00076088">
      <w:pPr>
        <w:rPr>
          <w:rFonts w:ascii="XCCW Joined 1a" w:hAnsi="XCCW Joined 1a"/>
          <w:b/>
          <w:color w:val="0070C0"/>
        </w:rPr>
      </w:pPr>
      <w:r>
        <w:rPr>
          <w:rFonts w:ascii="XCCW Joined 1a" w:hAnsi="XCCW Joined 1a"/>
          <w:b/>
          <w:color w:val="0070C0"/>
        </w:rPr>
        <w:t>NOW IT’S YOUR TURN:</w:t>
      </w:r>
    </w:p>
    <w:p w:rsidR="00076088" w:rsidRDefault="00076088">
      <w:pPr>
        <w:rPr>
          <w:rFonts w:ascii="XCCW Joined 1a" w:hAnsi="XCCW Joined 1a"/>
          <w:b/>
          <w:color w:val="0070C0"/>
        </w:rPr>
      </w:pPr>
    </w:p>
    <w:p w:rsidR="00076088" w:rsidRPr="00076088" w:rsidRDefault="00076088" w:rsidP="00076088">
      <w:pPr>
        <w:rPr>
          <w:rFonts w:ascii="XCCW Joined 1a" w:hAnsi="XCCW Joined 1a"/>
        </w:rPr>
      </w:pPr>
      <w:r>
        <w:rPr>
          <w:noProof/>
          <w:lang w:eastAsia="en-GB"/>
        </w:rPr>
        <w:drawing>
          <wp:inline distT="0" distB="0" distL="0" distR="0" wp14:anchorId="3C3D399A" wp14:editId="77D37CD7">
            <wp:extent cx="6645910" cy="332295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492" w:rsidRDefault="001A0492" w:rsidP="00076088">
      <w:pPr>
        <w:rPr>
          <w:noProof/>
          <w:lang w:eastAsia="en-GB"/>
        </w:rPr>
      </w:pPr>
    </w:p>
    <w:p w:rsidR="00076088" w:rsidRDefault="00076088" w:rsidP="00076088">
      <w:pPr>
        <w:rPr>
          <w:noProof/>
          <w:lang w:eastAsia="en-GB"/>
        </w:rPr>
      </w:pPr>
    </w:p>
    <w:p w:rsidR="00076088" w:rsidRDefault="00076088" w:rsidP="00076088">
      <w:pPr>
        <w:rPr>
          <w:noProof/>
          <w:lang w:eastAsia="en-GB"/>
        </w:rPr>
      </w:pPr>
    </w:p>
    <w:p w:rsidR="00076088" w:rsidRDefault="00076088" w:rsidP="00076088">
      <w:r>
        <w:rPr>
          <w:noProof/>
          <w:lang w:eastAsia="en-GB"/>
        </w:rPr>
        <w:lastRenderedPageBreak/>
        <w:drawing>
          <wp:inline distT="0" distB="0" distL="0" distR="0" wp14:anchorId="251C8F32" wp14:editId="33E4D624">
            <wp:extent cx="6645910" cy="29114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088" w:rsidRPr="00076088" w:rsidRDefault="00076088" w:rsidP="00076088"/>
    <w:p w:rsidR="00076088" w:rsidRPr="00076088" w:rsidRDefault="00076088" w:rsidP="00076088"/>
    <w:p w:rsidR="00076088" w:rsidRDefault="00076088" w:rsidP="00076088"/>
    <w:p w:rsidR="00076088" w:rsidRPr="00076088" w:rsidRDefault="00076088" w:rsidP="00076088">
      <w:pPr>
        <w:ind w:firstLine="720"/>
      </w:pPr>
      <w:r>
        <w:rPr>
          <w:noProof/>
          <w:lang w:eastAsia="en-GB"/>
        </w:rPr>
        <w:drawing>
          <wp:inline distT="0" distB="0" distL="0" distR="0" wp14:anchorId="631829C4" wp14:editId="1CF7389F">
            <wp:extent cx="6645910" cy="284416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6088" w:rsidRPr="00076088" w:rsidSect="000760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88"/>
    <w:rsid w:val="00076088"/>
    <w:rsid w:val="001A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0B41A"/>
  <w15:chartTrackingRefBased/>
  <w15:docId w15:val="{71A68C05-15DE-45C6-BD7E-E7687D83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6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Hardwicke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Walpole</dc:creator>
  <cp:keywords/>
  <dc:description/>
  <cp:lastModifiedBy>Wendy Walpole</cp:lastModifiedBy>
  <cp:revision>1</cp:revision>
  <dcterms:created xsi:type="dcterms:W3CDTF">2022-02-17T19:40:00Z</dcterms:created>
  <dcterms:modified xsi:type="dcterms:W3CDTF">2022-02-17T19:49:00Z</dcterms:modified>
</cp:coreProperties>
</file>